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14776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14776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14776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14776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14776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14776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14776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14776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14776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14776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14776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14776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14776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14776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147767">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14776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14776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147767">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14776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14776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14776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147767">
            <w:pPr>
              <w:pStyle w:val="TableParagraph"/>
              <w:rPr>
                <w:b/>
                <w:sz w:val="28"/>
              </w:rPr>
            </w:pPr>
            <w:r>
              <w:rPr>
                <w:b/>
                <w:color w:val="231F20"/>
                <w:spacing w:val="-2"/>
                <w:sz w:val="28"/>
              </w:rPr>
              <w:t>Activity/Action</w:t>
            </w:r>
          </w:p>
        </w:tc>
        <w:tc>
          <w:tcPr>
            <w:tcW w:w="5036" w:type="dxa"/>
          </w:tcPr>
          <w:p w14:paraId="435F4BAB" w14:textId="77777777" w:rsidR="0069539B" w:rsidRDefault="00147767">
            <w:pPr>
              <w:pStyle w:val="TableParagraph"/>
              <w:ind w:left="79"/>
              <w:rPr>
                <w:b/>
                <w:sz w:val="28"/>
              </w:rPr>
            </w:pPr>
            <w:r>
              <w:rPr>
                <w:b/>
                <w:color w:val="231F20"/>
                <w:spacing w:val="-2"/>
                <w:sz w:val="28"/>
              </w:rPr>
              <w:t>Impact</w:t>
            </w:r>
          </w:p>
        </w:tc>
        <w:tc>
          <w:tcPr>
            <w:tcW w:w="4768" w:type="dxa"/>
          </w:tcPr>
          <w:p w14:paraId="39E6BA3C" w14:textId="77777777" w:rsidR="0069539B" w:rsidRDefault="00147767">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2CE9939" w14:textId="77777777" w:rsidR="0069539B" w:rsidRPr="00DC08C0" w:rsidRDefault="00A16C1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Cost of swimming instructors and the hiring of a coach for transport.</w:t>
            </w:r>
          </w:p>
          <w:p w14:paraId="1CEDCF72" w14:textId="77777777" w:rsidR="009E71A2" w:rsidRPr="00DC08C0" w:rsidRDefault="009E71A2">
            <w:pPr>
              <w:pStyle w:val="TableParagraph"/>
              <w:spacing w:before="0"/>
              <w:ind w:left="0"/>
              <w:rPr>
                <w:rFonts w:asciiTheme="minorHAnsi" w:hAnsiTheme="minorHAnsi" w:cstheme="minorHAnsi"/>
                <w:sz w:val="28"/>
              </w:rPr>
            </w:pPr>
          </w:p>
          <w:p w14:paraId="1AF3233A" w14:textId="77777777" w:rsidR="009E71A2" w:rsidRPr="00DC08C0" w:rsidRDefault="009E71A2">
            <w:pPr>
              <w:pStyle w:val="TableParagraph"/>
              <w:spacing w:before="0"/>
              <w:ind w:left="0"/>
              <w:rPr>
                <w:rFonts w:asciiTheme="minorHAnsi" w:hAnsiTheme="minorHAnsi" w:cstheme="minorHAnsi"/>
                <w:sz w:val="28"/>
              </w:rPr>
            </w:pPr>
          </w:p>
          <w:p w14:paraId="66235407" w14:textId="77777777" w:rsidR="009E71A2" w:rsidRPr="00DC08C0" w:rsidRDefault="009E71A2">
            <w:pPr>
              <w:pStyle w:val="TableParagraph"/>
              <w:spacing w:before="0"/>
              <w:ind w:left="0"/>
              <w:rPr>
                <w:rFonts w:asciiTheme="minorHAnsi" w:hAnsiTheme="minorHAnsi" w:cstheme="minorHAnsi"/>
                <w:sz w:val="28"/>
              </w:rPr>
            </w:pPr>
          </w:p>
          <w:p w14:paraId="569C1E28" w14:textId="3CDAADF4"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Purchase into the Bradgate Education Partnership to allow access to G&amp;T opportunities.</w:t>
            </w:r>
          </w:p>
          <w:p w14:paraId="2C502E0D" w14:textId="1B037C58" w:rsidR="009E71A2" w:rsidRPr="00DC08C0" w:rsidRDefault="009E71A2">
            <w:pPr>
              <w:pStyle w:val="TableParagraph"/>
              <w:spacing w:before="0"/>
              <w:ind w:left="0"/>
              <w:rPr>
                <w:rFonts w:asciiTheme="minorHAnsi" w:hAnsiTheme="minorHAnsi" w:cstheme="minorHAnsi"/>
                <w:sz w:val="24"/>
                <w:szCs w:val="24"/>
              </w:rPr>
            </w:pPr>
          </w:p>
          <w:p w14:paraId="6FC60AB7" w14:textId="1B960B04" w:rsidR="009E71A2" w:rsidRPr="00DC08C0" w:rsidRDefault="009E71A2">
            <w:pPr>
              <w:pStyle w:val="TableParagraph"/>
              <w:spacing w:before="0"/>
              <w:ind w:left="0"/>
              <w:rPr>
                <w:rFonts w:asciiTheme="minorHAnsi" w:hAnsiTheme="minorHAnsi" w:cstheme="minorHAnsi"/>
                <w:sz w:val="24"/>
                <w:szCs w:val="24"/>
              </w:rPr>
            </w:pPr>
          </w:p>
          <w:p w14:paraId="663147BB" w14:textId="0B99C261" w:rsidR="009E71A2" w:rsidRPr="00DC08C0" w:rsidRDefault="009E71A2">
            <w:pPr>
              <w:pStyle w:val="TableParagraph"/>
              <w:spacing w:before="0"/>
              <w:ind w:left="0"/>
              <w:rPr>
                <w:rFonts w:asciiTheme="minorHAnsi" w:hAnsiTheme="minorHAnsi" w:cstheme="minorHAnsi"/>
                <w:sz w:val="24"/>
                <w:szCs w:val="24"/>
              </w:rPr>
            </w:pPr>
          </w:p>
          <w:p w14:paraId="5CEE1BE4" w14:textId="3A7895DD" w:rsidR="009E71A2" w:rsidRPr="00DC08C0" w:rsidRDefault="009E71A2" w:rsidP="009E71A2">
            <w:pPr>
              <w:pStyle w:val="TableParagraph"/>
              <w:ind w:left="0"/>
              <w:rPr>
                <w:rFonts w:asciiTheme="minorHAnsi" w:hAnsiTheme="minorHAnsi" w:cstheme="minorHAnsi"/>
                <w:sz w:val="24"/>
                <w:szCs w:val="24"/>
              </w:rPr>
            </w:pPr>
            <w:r w:rsidRPr="00DC08C0">
              <w:rPr>
                <w:rFonts w:asciiTheme="minorHAnsi" w:hAnsiTheme="minorHAnsi" w:cstheme="minorHAnsi"/>
                <w:sz w:val="24"/>
                <w:szCs w:val="24"/>
              </w:rPr>
              <w:t>Staff to join their classes when being taught by a sports coach and shadow/observe to begin with. As the half term progresses, begin team-teaching with sports coach to enhance PE lessons.</w:t>
            </w:r>
          </w:p>
          <w:p w14:paraId="3F1A1A79" w14:textId="67766FF8" w:rsidR="009E71A2" w:rsidRPr="00DC08C0" w:rsidRDefault="009E71A2" w:rsidP="009E71A2">
            <w:pPr>
              <w:pStyle w:val="TableParagraph"/>
              <w:ind w:left="0"/>
              <w:rPr>
                <w:rFonts w:asciiTheme="minorHAnsi" w:hAnsiTheme="minorHAnsi" w:cstheme="minorHAnsi"/>
                <w:sz w:val="24"/>
                <w:szCs w:val="24"/>
              </w:rPr>
            </w:pPr>
          </w:p>
          <w:p w14:paraId="45B25908" w14:textId="660E5CDF" w:rsidR="009E71A2" w:rsidRPr="00DC08C0" w:rsidRDefault="009E71A2" w:rsidP="009E71A2">
            <w:pPr>
              <w:pStyle w:val="TableParagraph"/>
              <w:ind w:left="0"/>
              <w:rPr>
                <w:rFonts w:asciiTheme="minorHAnsi" w:hAnsiTheme="minorHAnsi" w:cstheme="minorHAnsi"/>
                <w:sz w:val="24"/>
                <w:szCs w:val="24"/>
              </w:rPr>
            </w:pPr>
            <w:r w:rsidRPr="00DC08C0">
              <w:rPr>
                <w:rFonts w:asciiTheme="minorHAnsi" w:hAnsiTheme="minorHAnsi" w:cstheme="minorHAnsi"/>
                <w:sz w:val="24"/>
                <w:szCs w:val="24"/>
              </w:rPr>
              <w:t>Pupils to be given access to a range of Level 2 and 3 (indoor and outdoor) events, sports and activities.</w:t>
            </w:r>
          </w:p>
          <w:p w14:paraId="42C06C2A" w14:textId="09EBA4EE" w:rsidR="009E71A2" w:rsidRPr="00DC08C0" w:rsidRDefault="009E71A2">
            <w:pPr>
              <w:pStyle w:val="TableParagraph"/>
              <w:spacing w:before="0"/>
              <w:ind w:left="0"/>
              <w:rPr>
                <w:rFonts w:asciiTheme="minorHAnsi" w:hAnsiTheme="minorHAnsi" w:cstheme="minorHAnsi"/>
                <w:sz w:val="28"/>
              </w:rPr>
            </w:pPr>
          </w:p>
        </w:tc>
        <w:tc>
          <w:tcPr>
            <w:tcW w:w="5036" w:type="dxa"/>
          </w:tcPr>
          <w:p w14:paraId="1AFBEB8D" w14:textId="77777777" w:rsidR="0069539B" w:rsidRPr="00DC08C0" w:rsidRDefault="00A16C1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The majority of pupils gained increased confidence in swimming, with a good success rate achieving the expected national curriculum targets for swimming.</w:t>
            </w:r>
          </w:p>
          <w:p w14:paraId="7C59B586" w14:textId="77777777" w:rsidR="009E71A2" w:rsidRPr="00DC08C0" w:rsidRDefault="009E71A2">
            <w:pPr>
              <w:pStyle w:val="TableParagraph"/>
              <w:spacing w:before="0"/>
              <w:ind w:left="0"/>
              <w:rPr>
                <w:rFonts w:asciiTheme="minorHAnsi" w:hAnsiTheme="minorHAnsi" w:cstheme="minorHAnsi"/>
                <w:sz w:val="24"/>
                <w:szCs w:val="24"/>
              </w:rPr>
            </w:pPr>
          </w:p>
          <w:p w14:paraId="60276594" w14:textId="77777777"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Pupils got to experience high level quality football, as well as proper officiating and learning new rules and laws of the game.</w:t>
            </w:r>
          </w:p>
          <w:p w14:paraId="1BFC063D" w14:textId="77777777" w:rsidR="009E71A2" w:rsidRPr="00DC08C0" w:rsidRDefault="009E71A2">
            <w:pPr>
              <w:pStyle w:val="TableParagraph"/>
              <w:spacing w:before="0"/>
              <w:ind w:left="0"/>
              <w:rPr>
                <w:rFonts w:asciiTheme="minorHAnsi" w:hAnsiTheme="minorHAnsi" w:cstheme="minorHAnsi"/>
                <w:sz w:val="24"/>
                <w:szCs w:val="24"/>
              </w:rPr>
            </w:pPr>
          </w:p>
          <w:p w14:paraId="34EAFD44" w14:textId="77777777" w:rsidR="009E71A2" w:rsidRPr="00DC08C0" w:rsidRDefault="009E71A2">
            <w:pPr>
              <w:pStyle w:val="TableParagraph"/>
              <w:spacing w:before="0"/>
              <w:ind w:left="0"/>
              <w:rPr>
                <w:rFonts w:asciiTheme="minorHAnsi" w:hAnsiTheme="minorHAnsi" w:cstheme="minorHAnsi"/>
                <w:sz w:val="24"/>
                <w:szCs w:val="24"/>
              </w:rPr>
            </w:pPr>
          </w:p>
          <w:p w14:paraId="3DE96BF2" w14:textId="77777777"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Teachers have gained confidence in teaching in a wider area of PE activities. The sports coaches have advised and directed how best to manage and produce quality PE lessons.</w:t>
            </w:r>
          </w:p>
          <w:p w14:paraId="0BEF45A6" w14:textId="77777777" w:rsidR="009E71A2" w:rsidRPr="00DC08C0" w:rsidRDefault="009E71A2">
            <w:pPr>
              <w:pStyle w:val="TableParagraph"/>
              <w:spacing w:before="0"/>
              <w:ind w:left="0"/>
              <w:rPr>
                <w:rFonts w:asciiTheme="minorHAnsi" w:hAnsiTheme="minorHAnsi" w:cstheme="minorHAnsi"/>
                <w:sz w:val="24"/>
                <w:szCs w:val="24"/>
              </w:rPr>
            </w:pPr>
          </w:p>
          <w:p w14:paraId="0E9BF9DD" w14:textId="77777777" w:rsidR="009E71A2" w:rsidRPr="00DC08C0" w:rsidRDefault="009E71A2">
            <w:pPr>
              <w:pStyle w:val="TableParagraph"/>
              <w:spacing w:before="0"/>
              <w:ind w:left="0"/>
              <w:rPr>
                <w:rFonts w:asciiTheme="minorHAnsi" w:hAnsiTheme="minorHAnsi" w:cstheme="minorHAnsi"/>
                <w:sz w:val="24"/>
                <w:szCs w:val="24"/>
              </w:rPr>
            </w:pPr>
          </w:p>
          <w:p w14:paraId="6B025BD9" w14:textId="0F239B4B"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Pupils have experienced lots of competition against other schools, with lots of success, as well as areas to learn and improve.</w:t>
            </w:r>
          </w:p>
        </w:tc>
        <w:tc>
          <w:tcPr>
            <w:tcW w:w="4768" w:type="dxa"/>
          </w:tcPr>
          <w:p w14:paraId="524D40B3" w14:textId="77777777" w:rsidR="0069539B" w:rsidRPr="00DC08C0" w:rsidRDefault="0069539B">
            <w:pPr>
              <w:pStyle w:val="TableParagraph"/>
              <w:spacing w:before="0"/>
              <w:ind w:left="0"/>
              <w:rPr>
                <w:rFonts w:asciiTheme="minorHAnsi" w:hAnsiTheme="minorHAnsi" w:cstheme="minorHAnsi"/>
                <w:sz w:val="28"/>
              </w:rPr>
            </w:pPr>
          </w:p>
          <w:p w14:paraId="43EFA7D8" w14:textId="77777777" w:rsidR="009E71A2" w:rsidRPr="00DC08C0" w:rsidRDefault="009E71A2">
            <w:pPr>
              <w:pStyle w:val="TableParagraph"/>
              <w:spacing w:before="0"/>
              <w:ind w:left="0"/>
              <w:rPr>
                <w:rFonts w:asciiTheme="minorHAnsi" w:hAnsiTheme="minorHAnsi" w:cstheme="minorHAnsi"/>
                <w:sz w:val="28"/>
              </w:rPr>
            </w:pPr>
          </w:p>
          <w:p w14:paraId="10F48C3C" w14:textId="77777777" w:rsidR="009E71A2" w:rsidRPr="00DC08C0" w:rsidRDefault="009E71A2">
            <w:pPr>
              <w:pStyle w:val="TableParagraph"/>
              <w:spacing w:before="0"/>
              <w:ind w:left="0"/>
              <w:rPr>
                <w:rFonts w:asciiTheme="minorHAnsi" w:hAnsiTheme="minorHAnsi" w:cstheme="minorHAnsi"/>
                <w:sz w:val="28"/>
              </w:rPr>
            </w:pPr>
          </w:p>
          <w:p w14:paraId="7A20C226" w14:textId="77777777" w:rsidR="009E71A2" w:rsidRPr="00DC08C0" w:rsidRDefault="009E71A2">
            <w:pPr>
              <w:pStyle w:val="TableParagraph"/>
              <w:spacing w:before="0"/>
              <w:ind w:left="0"/>
              <w:rPr>
                <w:rFonts w:asciiTheme="minorHAnsi" w:hAnsiTheme="minorHAnsi" w:cstheme="minorHAnsi"/>
                <w:sz w:val="28"/>
              </w:rPr>
            </w:pPr>
          </w:p>
          <w:p w14:paraId="087B1760" w14:textId="77777777" w:rsidR="009E71A2" w:rsidRPr="00DC08C0" w:rsidRDefault="009E71A2">
            <w:pPr>
              <w:pStyle w:val="TableParagraph"/>
              <w:spacing w:before="0"/>
              <w:ind w:left="0"/>
              <w:rPr>
                <w:rFonts w:asciiTheme="minorHAnsi" w:hAnsiTheme="minorHAnsi" w:cstheme="minorHAnsi"/>
                <w:sz w:val="28"/>
              </w:rPr>
            </w:pPr>
          </w:p>
          <w:p w14:paraId="287C9666" w14:textId="77777777" w:rsidR="009E71A2" w:rsidRPr="00DC08C0" w:rsidRDefault="009E71A2">
            <w:pPr>
              <w:pStyle w:val="TableParagraph"/>
              <w:spacing w:before="0"/>
              <w:ind w:left="0"/>
              <w:rPr>
                <w:rFonts w:asciiTheme="minorHAnsi" w:hAnsiTheme="minorHAnsi" w:cstheme="minorHAnsi"/>
                <w:sz w:val="28"/>
              </w:rPr>
            </w:pPr>
          </w:p>
          <w:p w14:paraId="4CCD27DA" w14:textId="77777777" w:rsidR="009E71A2" w:rsidRPr="00DC08C0" w:rsidRDefault="009E71A2">
            <w:pPr>
              <w:pStyle w:val="TableParagraph"/>
              <w:spacing w:before="0"/>
              <w:ind w:left="0"/>
              <w:rPr>
                <w:rFonts w:asciiTheme="minorHAnsi" w:hAnsiTheme="minorHAnsi" w:cstheme="minorHAnsi"/>
                <w:sz w:val="28"/>
              </w:rPr>
            </w:pPr>
          </w:p>
          <w:p w14:paraId="168AAE16" w14:textId="77777777" w:rsidR="009E71A2" w:rsidRPr="00DC08C0" w:rsidRDefault="009E71A2">
            <w:pPr>
              <w:pStyle w:val="TableParagraph"/>
              <w:spacing w:before="0"/>
              <w:ind w:left="0"/>
              <w:rPr>
                <w:rFonts w:asciiTheme="minorHAnsi" w:hAnsiTheme="minorHAnsi" w:cstheme="minorHAnsi"/>
                <w:sz w:val="28"/>
              </w:rPr>
            </w:pPr>
          </w:p>
          <w:p w14:paraId="76FCFB56" w14:textId="77777777" w:rsidR="00DC08C0" w:rsidRDefault="00DC08C0">
            <w:pPr>
              <w:pStyle w:val="TableParagraph"/>
              <w:spacing w:before="0"/>
              <w:ind w:left="0"/>
              <w:rPr>
                <w:rFonts w:asciiTheme="minorHAnsi" w:hAnsiTheme="minorHAnsi" w:cstheme="minorHAnsi"/>
                <w:sz w:val="24"/>
                <w:szCs w:val="24"/>
              </w:rPr>
            </w:pPr>
          </w:p>
          <w:p w14:paraId="5387DABD" w14:textId="4F1F1888"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Teachers now teach a 30-minute slot of PE independently using planning. Teachers feel happy and more comfortable teaching PE.</w:t>
            </w:r>
          </w:p>
          <w:p w14:paraId="1DBD603A" w14:textId="77777777" w:rsidR="009E71A2" w:rsidRPr="00DC08C0" w:rsidRDefault="009E71A2">
            <w:pPr>
              <w:pStyle w:val="TableParagraph"/>
              <w:spacing w:before="0"/>
              <w:ind w:left="0"/>
              <w:rPr>
                <w:rFonts w:asciiTheme="minorHAnsi" w:hAnsiTheme="minorHAnsi" w:cstheme="minorHAnsi"/>
                <w:sz w:val="24"/>
                <w:szCs w:val="24"/>
              </w:rPr>
            </w:pPr>
          </w:p>
          <w:p w14:paraId="68947D6D" w14:textId="77777777" w:rsidR="009E71A2" w:rsidRPr="00DC08C0" w:rsidRDefault="009E71A2">
            <w:pPr>
              <w:pStyle w:val="TableParagraph"/>
              <w:spacing w:before="0"/>
              <w:ind w:left="0"/>
              <w:rPr>
                <w:rFonts w:asciiTheme="minorHAnsi" w:hAnsiTheme="minorHAnsi" w:cstheme="minorHAnsi"/>
                <w:sz w:val="24"/>
                <w:szCs w:val="24"/>
              </w:rPr>
            </w:pPr>
          </w:p>
          <w:p w14:paraId="4BEC7733" w14:textId="77777777" w:rsidR="009E71A2" w:rsidRPr="00DC08C0" w:rsidRDefault="009E71A2">
            <w:pPr>
              <w:pStyle w:val="TableParagraph"/>
              <w:spacing w:before="0"/>
              <w:ind w:left="0"/>
              <w:rPr>
                <w:rFonts w:asciiTheme="minorHAnsi" w:hAnsiTheme="minorHAnsi" w:cstheme="minorHAnsi"/>
                <w:sz w:val="24"/>
                <w:szCs w:val="24"/>
              </w:rPr>
            </w:pPr>
          </w:p>
          <w:p w14:paraId="548A96CE" w14:textId="20E5E676" w:rsidR="009E71A2" w:rsidRPr="00DC08C0" w:rsidRDefault="009E71A2">
            <w:pPr>
              <w:pStyle w:val="TableParagraph"/>
              <w:spacing w:before="0"/>
              <w:ind w:left="0"/>
              <w:rPr>
                <w:rFonts w:asciiTheme="minorHAnsi" w:hAnsiTheme="minorHAnsi" w:cstheme="minorHAnsi"/>
                <w:sz w:val="24"/>
                <w:szCs w:val="24"/>
              </w:rPr>
            </w:pPr>
            <w:r w:rsidRPr="00DC08C0">
              <w:rPr>
                <w:rFonts w:asciiTheme="minorHAnsi" w:hAnsiTheme="minorHAnsi" w:cstheme="minorHAnsi"/>
                <w:sz w:val="24"/>
                <w:szCs w:val="24"/>
              </w:rPr>
              <w:t>Reached multiple county finals over the year, showing fantastic development.</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147767">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14776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14776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14776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042"/>
        <w:gridCol w:w="3685"/>
        <w:gridCol w:w="4962"/>
        <w:gridCol w:w="2161"/>
      </w:tblGrid>
      <w:tr w:rsidR="0069539B" w14:paraId="47865464" w14:textId="77777777" w:rsidTr="00B74D2D">
        <w:trPr>
          <w:trHeight w:val="1103"/>
        </w:trPr>
        <w:tc>
          <w:tcPr>
            <w:tcW w:w="2568" w:type="dxa"/>
          </w:tcPr>
          <w:p w14:paraId="644F92D6" w14:textId="77777777" w:rsidR="0069539B" w:rsidRDefault="0014776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042" w:type="dxa"/>
          </w:tcPr>
          <w:p w14:paraId="5BC1174C" w14:textId="77777777" w:rsidR="0069539B" w:rsidRDefault="0014776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685" w:type="dxa"/>
          </w:tcPr>
          <w:p w14:paraId="19A7AC9B" w14:textId="77777777" w:rsidR="0069539B" w:rsidRDefault="0014776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962" w:type="dxa"/>
          </w:tcPr>
          <w:p w14:paraId="509582A9" w14:textId="77777777" w:rsidR="0069539B" w:rsidRDefault="0014776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161" w:type="dxa"/>
            <w:tcBorders>
              <w:bottom w:val="single" w:sz="8" w:space="0" w:color="231F20"/>
            </w:tcBorders>
          </w:tcPr>
          <w:p w14:paraId="12C26AC2" w14:textId="77777777" w:rsidR="0069539B" w:rsidRDefault="0014776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E20F20" w14:paraId="3C7B7123" w14:textId="77777777" w:rsidTr="00B74D2D">
        <w:trPr>
          <w:trHeight w:val="548"/>
        </w:trPr>
        <w:tc>
          <w:tcPr>
            <w:tcW w:w="2568" w:type="dxa"/>
            <w:vMerge w:val="restart"/>
          </w:tcPr>
          <w:p w14:paraId="75D1F704" w14:textId="77777777" w:rsidR="00E20F20" w:rsidRPr="00DC08C0" w:rsidRDefault="00E20F20">
            <w:pPr>
              <w:pStyle w:val="TableParagraph"/>
              <w:spacing w:before="18" w:line="235" w:lineRule="auto"/>
              <w:ind w:right="162"/>
              <w:rPr>
                <w:sz w:val="24"/>
                <w:szCs w:val="24"/>
              </w:rPr>
            </w:pPr>
            <w:r w:rsidRPr="00DC08C0">
              <w:rPr>
                <w:sz w:val="24"/>
                <w:szCs w:val="24"/>
              </w:rPr>
              <w:t>To make sure that all equipment is safe to use.</w:t>
            </w:r>
          </w:p>
          <w:p w14:paraId="3FCF1C20" w14:textId="77777777" w:rsidR="00E20F20" w:rsidRPr="00DC08C0" w:rsidRDefault="00E20F20">
            <w:pPr>
              <w:pStyle w:val="TableParagraph"/>
              <w:spacing w:before="18" w:line="235" w:lineRule="auto"/>
              <w:ind w:right="162"/>
              <w:rPr>
                <w:sz w:val="24"/>
                <w:szCs w:val="24"/>
              </w:rPr>
            </w:pPr>
          </w:p>
          <w:p w14:paraId="2401526A" w14:textId="77777777" w:rsidR="00E20F20" w:rsidRPr="00DC08C0" w:rsidRDefault="00E20F20">
            <w:pPr>
              <w:pStyle w:val="TableParagraph"/>
              <w:spacing w:before="18" w:line="235" w:lineRule="auto"/>
              <w:ind w:right="162"/>
              <w:rPr>
                <w:sz w:val="24"/>
                <w:szCs w:val="24"/>
              </w:rPr>
            </w:pPr>
          </w:p>
          <w:p w14:paraId="388EE89B" w14:textId="5D7E6690" w:rsidR="00E20F20" w:rsidRPr="00DC08C0" w:rsidRDefault="00E20F20" w:rsidP="00BF3C7E">
            <w:pPr>
              <w:pStyle w:val="TableParagraph"/>
              <w:spacing w:before="18" w:line="235" w:lineRule="auto"/>
              <w:ind w:left="0" w:right="162"/>
              <w:rPr>
                <w:sz w:val="24"/>
                <w:szCs w:val="24"/>
              </w:rPr>
            </w:pPr>
            <w:r w:rsidRPr="00DC08C0">
              <w:rPr>
                <w:sz w:val="24"/>
                <w:szCs w:val="24"/>
              </w:rPr>
              <w:t xml:space="preserve">To offer a range of different sporting opportunities at lunchtimes for those children who are less active. </w:t>
            </w:r>
          </w:p>
          <w:p w14:paraId="55FB0574" w14:textId="4B9CF3BC" w:rsidR="00E20F20" w:rsidRPr="00DC08C0" w:rsidRDefault="00E20F20" w:rsidP="00BF3C7E">
            <w:pPr>
              <w:pStyle w:val="TableParagraph"/>
              <w:spacing w:before="18" w:line="235" w:lineRule="auto"/>
              <w:ind w:left="0" w:right="162"/>
              <w:rPr>
                <w:sz w:val="24"/>
                <w:szCs w:val="24"/>
              </w:rPr>
            </w:pPr>
          </w:p>
          <w:p w14:paraId="5F3F5A79" w14:textId="77777777" w:rsidR="00E20F20" w:rsidRPr="00DC08C0" w:rsidRDefault="00E20F20" w:rsidP="00BF3C7E">
            <w:pPr>
              <w:pStyle w:val="TableParagraph"/>
              <w:spacing w:before="18" w:line="235" w:lineRule="auto"/>
              <w:ind w:left="0" w:right="162"/>
              <w:rPr>
                <w:sz w:val="24"/>
                <w:szCs w:val="24"/>
              </w:rPr>
            </w:pPr>
          </w:p>
          <w:p w14:paraId="2809E305" w14:textId="20507CCA" w:rsidR="00E20F20" w:rsidRPr="00DC08C0" w:rsidRDefault="00E20F20" w:rsidP="00BF3C7E">
            <w:pPr>
              <w:pStyle w:val="TableParagraph"/>
              <w:spacing w:before="18" w:line="235" w:lineRule="auto"/>
              <w:ind w:left="0" w:right="162"/>
              <w:rPr>
                <w:sz w:val="24"/>
                <w:szCs w:val="24"/>
              </w:rPr>
            </w:pPr>
            <w:r w:rsidRPr="00DC08C0">
              <w:rPr>
                <w:sz w:val="24"/>
                <w:szCs w:val="24"/>
              </w:rPr>
              <w:t>To offer pupils the opportunity to trial and train for competition events.</w:t>
            </w:r>
          </w:p>
          <w:p w14:paraId="66A87383" w14:textId="77777777" w:rsidR="00E20F20" w:rsidRPr="00DC08C0" w:rsidRDefault="00E20F20" w:rsidP="00C8011A">
            <w:pPr>
              <w:pStyle w:val="TableParagraph"/>
              <w:spacing w:before="18" w:line="235" w:lineRule="auto"/>
              <w:ind w:left="0" w:right="162"/>
              <w:rPr>
                <w:sz w:val="24"/>
                <w:szCs w:val="24"/>
              </w:rPr>
            </w:pPr>
          </w:p>
          <w:p w14:paraId="109D36B5" w14:textId="77777777" w:rsidR="00E20F20" w:rsidRPr="00DC08C0" w:rsidRDefault="00E20F20" w:rsidP="00BF3C7E">
            <w:pPr>
              <w:pStyle w:val="TableParagraph"/>
              <w:spacing w:before="18" w:line="235" w:lineRule="auto"/>
              <w:ind w:left="0" w:right="162"/>
              <w:rPr>
                <w:sz w:val="24"/>
                <w:szCs w:val="24"/>
              </w:rPr>
            </w:pPr>
            <w:r w:rsidRPr="00DC08C0">
              <w:rPr>
                <w:sz w:val="24"/>
                <w:szCs w:val="24"/>
              </w:rPr>
              <w:t>To affiliate to North Charnwood School Sports Partnership</w:t>
            </w:r>
          </w:p>
          <w:p w14:paraId="4B9F2E67" w14:textId="77777777" w:rsidR="00E20F20" w:rsidRPr="00DC08C0" w:rsidRDefault="00E20F20" w:rsidP="00BF3C7E">
            <w:pPr>
              <w:pStyle w:val="TableParagraph"/>
              <w:spacing w:before="18" w:line="235" w:lineRule="auto"/>
              <w:ind w:left="0" w:right="162"/>
              <w:rPr>
                <w:sz w:val="24"/>
                <w:szCs w:val="24"/>
              </w:rPr>
            </w:pPr>
          </w:p>
          <w:p w14:paraId="1F27895C" w14:textId="77777777" w:rsidR="00E20F20" w:rsidRPr="00DC08C0" w:rsidRDefault="00E20F20" w:rsidP="00BF3C7E">
            <w:pPr>
              <w:pStyle w:val="TableParagraph"/>
              <w:spacing w:before="18" w:line="235" w:lineRule="auto"/>
              <w:ind w:left="0" w:right="162"/>
              <w:rPr>
                <w:sz w:val="24"/>
                <w:szCs w:val="24"/>
              </w:rPr>
            </w:pPr>
          </w:p>
          <w:p w14:paraId="60E1E5CB" w14:textId="77777777" w:rsidR="00E20F20" w:rsidRPr="00DC08C0" w:rsidRDefault="00E20F20" w:rsidP="00BF3C7E">
            <w:pPr>
              <w:pStyle w:val="TableParagraph"/>
              <w:spacing w:before="18" w:line="235" w:lineRule="auto"/>
              <w:ind w:left="0" w:right="162"/>
              <w:rPr>
                <w:sz w:val="24"/>
                <w:szCs w:val="24"/>
              </w:rPr>
            </w:pPr>
          </w:p>
          <w:p w14:paraId="4A52E434" w14:textId="77777777" w:rsidR="00E20F20" w:rsidRDefault="00E20F20" w:rsidP="00BF3C7E">
            <w:pPr>
              <w:pStyle w:val="TableParagraph"/>
              <w:spacing w:before="18" w:line="235" w:lineRule="auto"/>
              <w:ind w:left="0" w:right="162"/>
              <w:rPr>
                <w:rFonts w:asciiTheme="minorHAnsi" w:hAnsiTheme="minorHAnsi" w:cstheme="minorHAnsi"/>
                <w:sz w:val="24"/>
                <w:szCs w:val="24"/>
              </w:rPr>
            </w:pPr>
            <w:r w:rsidRPr="00DC08C0">
              <w:rPr>
                <w:rFonts w:asciiTheme="minorHAnsi" w:hAnsiTheme="minorHAnsi" w:cstheme="minorHAnsi"/>
                <w:sz w:val="24"/>
                <w:szCs w:val="24"/>
              </w:rPr>
              <w:t xml:space="preserve">PE </w:t>
            </w:r>
            <w:proofErr w:type="gramStart"/>
            <w:r w:rsidRPr="00DC08C0">
              <w:rPr>
                <w:rFonts w:asciiTheme="minorHAnsi" w:hAnsiTheme="minorHAnsi" w:cstheme="minorHAnsi"/>
                <w:sz w:val="24"/>
                <w:szCs w:val="24"/>
              </w:rPr>
              <w:t>lead</w:t>
            </w:r>
            <w:proofErr w:type="gramEnd"/>
            <w:r w:rsidRPr="00DC08C0">
              <w:rPr>
                <w:rFonts w:asciiTheme="minorHAnsi" w:hAnsiTheme="minorHAnsi" w:cstheme="minorHAnsi"/>
                <w:sz w:val="24"/>
                <w:szCs w:val="24"/>
              </w:rPr>
              <w:t xml:space="preserve"> upskilled to build confidence and </w:t>
            </w:r>
            <w:r w:rsidRPr="00DC08C0">
              <w:rPr>
                <w:rFonts w:asciiTheme="minorHAnsi" w:hAnsiTheme="minorHAnsi" w:cstheme="minorHAnsi"/>
                <w:sz w:val="24"/>
                <w:szCs w:val="24"/>
              </w:rPr>
              <w:lastRenderedPageBreak/>
              <w:t>expertise in area of PE.</w:t>
            </w:r>
          </w:p>
          <w:p w14:paraId="2A277E17" w14:textId="77777777" w:rsidR="00E20F20" w:rsidRDefault="00E20F20" w:rsidP="00BF3C7E">
            <w:pPr>
              <w:pStyle w:val="TableParagraph"/>
              <w:spacing w:before="18" w:line="235" w:lineRule="auto"/>
              <w:ind w:left="0" w:right="162"/>
              <w:rPr>
                <w:rFonts w:asciiTheme="minorHAnsi" w:hAnsiTheme="minorHAnsi" w:cstheme="minorHAnsi"/>
                <w:sz w:val="24"/>
                <w:szCs w:val="24"/>
              </w:rPr>
            </w:pPr>
          </w:p>
          <w:p w14:paraId="1E6C988C" w14:textId="77777777" w:rsidR="00E20F20" w:rsidRDefault="00E20F20" w:rsidP="00BF3C7E">
            <w:pPr>
              <w:pStyle w:val="TableParagraph"/>
              <w:spacing w:before="18" w:line="235" w:lineRule="auto"/>
              <w:ind w:left="0" w:right="162"/>
              <w:rPr>
                <w:rFonts w:asciiTheme="minorHAnsi" w:hAnsiTheme="minorHAnsi" w:cstheme="minorHAnsi"/>
                <w:sz w:val="24"/>
                <w:szCs w:val="24"/>
              </w:rPr>
            </w:pPr>
          </w:p>
          <w:p w14:paraId="22E02168" w14:textId="77777777" w:rsidR="00E20F20" w:rsidRPr="00DC08C0" w:rsidRDefault="00E20F20" w:rsidP="00DC08C0">
            <w:pPr>
              <w:pStyle w:val="TableParagraph"/>
              <w:spacing w:before="18" w:line="235" w:lineRule="auto"/>
              <w:ind w:left="0" w:right="162"/>
              <w:rPr>
                <w:sz w:val="24"/>
                <w:szCs w:val="24"/>
              </w:rPr>
            </w:pPr>
            <w:r w:rsidRPr="00DC08C0">
              <w:rPr>
                <w:sz w:val="24"/>
                <w:szCs w:val="24"/>
              </w:rPr>
              <w:t>To purchase medals as a form of celebration for inter-house sports day.</w:t>
            </w:r>
          </w:p>
          <w:p w14:paraId="75A58C85" w14:textId="77777777" w:rsidR="00E20F20" w:rsidRPr="00DC08C0" w:rsidRDefault="00E20F20" w:rsidP="00DC08C0">
            <w:pPr>
              <w:pStyle w:val="TableParagraph"/>
              <w:spacing w:before="18" w:line="235" w:lineRule="auto"/>
              <w:ind w:left="0" w:right="162"/>
              <w:rPr>
                <w:sz w:val="24"/>
                <w:szCs w:val="24"/>
              </w:rPr>
            </w:pPr>
          </w:p>
          <w:p w14:paraId="6B0CBCCE" w14:textId="77777777" w:rsidR="00E20F20" w:rsidRPr="00DC08C0" w:rsidRDefault="00E20F20" w:rsidP="00DC08C0">
            <w:pPr>
              <w:pStyle w:val="TableParagraph"/>
              <w:spacing w:before="18" w:line="235" w:lineRule="auto"/>
              <w:ind w:left="0" w:right="162"/>
              <w:rPr>
                <w:sz w:val="24"/>
                <w:szCs w:val="24"/>
              </w:rPr>
            </w:pPr>
          </w:p>
          <w:p w14:paraId="62B419A7" w14:textId="77777777" w:rsidR="00E20F20" w:rsidRPr="00DC08C0" w:rsidRDefault="00E20F20" w:rsidP="00DC08C0">
            <w:pPr>
              <w:pStyle w:val="TableParagraph"/>
              <w:spacing w:before="18" w:line="235" w:lineRule="auto"/>
              <w:ind w:left="0" w:right="162"/>
              <w:rPr>
                <w:sz w:val="24"/>
                <w:szCs w:val="24"/>
              </w:rPr>
            </w:pPr>
            <w:r w:rsidRPr="00DC08C0">
              <w:rPr>
                <w:sz w:val="24"/>
                <w:szCs w:val="24"/>
              </w:rPr>
              <w:t>Increase the confidence, knowledge and skill sets of class teachers when delivering high quality PE lessons.</w:t>
            </w:r>
          </w:p>
          <w:p w14:paraId="32490E62" w14:textId="77777777" w:rsidR="00E20F20" w:rsidRPr="00DC08C0" w:rsidRDefault="00E20F20" w:rsidP="00DC08C0">
            <w:pPr>
              <w:pStyle w:val="TableParagraph"/>
              <w:spacing w:before="18" w:line="235" w:lineRule="auto"/>
              <w:ind w:left="0" w:right="162"/>
              <w:rPr>
                <w:sz w:val="24"/>
                <w:szCs w:val="24"/>
              </w:rPr>
            </w:pPr>
          </w:p>
          <w:p w14:paraId="0A859A76" w14:textId="77777777" w:rsidR="00E20F20" w:rsidRPr="00DC08C0" w:rsidRDefault="00E20F20" w:rsidP="00DC08C0">
            <w:pPr>
              <w:pStyle w:val="TableParagraph"/>
              <w:spacing w:before="18" w:line="235" w:lineRule="auto"/>
              <w:ind w:left="0" w:right="162"/>
              <w:rPr>
                <w:sz w:val="24"/>
                <w:szCs w:val="24"/>
              </w:rPr>
            </w:pPr>
            <w:r w:rsidRPr="00DC08C0">
              <w:rPr>
                <w:sz w:val="24"/>
                <w:szCs w:val="24"/>
              </w:rPr>
              <w:t>Class teachers to continue to enhance their understanding of delivering high quality PE lessons by shadowing PE lessons.</w:t>
            </w:r>
          </w:p>
          <w:p w14:paraId="4DBEE010" w14:textId="77777777" w:rsidR="00E20F20" w:rsidRPr="00DC08C0" w:rsidRDefault="00E20F20" w:rsidP="00DC08C0">
            <w:pPr>
              <w:pStyle w:val="TableParagraph"/>
              <w:spacing w:before="18" w:line="235" w:lineRule="auto"/>
              <w:ind w:left="0" w:right="162"/>
              <w:rPr>
                <w:sz w:val="24"/>
                <w:szCs w:val="24"/>
              </w:rPr>
            </w:pPr>
          </w:p>
          <w:p w14:paraId="2EA692FD" w14:textId="77777777" w:rsidR="00E20F20" w:rsidRPr="00DC08C0" w:rsidRDefault="00E20F20" w:rsidP="00DC08C0">
            <w:pPr>
              <w:pStyle w:val="TableParagraph"/>
              <w:spacing w:before="18" w:line="235" w:lineRule="auto"/>
              <w:ind w:left="0" w:right="162"/>
              <w:rPr>
                <w:sz w:val="24"/>
                <w:szCs w:val="24"/>
              </w:rPr>
            </w:pPr>
            <w:r w:rsidRPr="00DC08C0">
              <w:rPr>
                <w:sz w:val="24"/>
                <w:szCs w:val="24"/>
              </w:rPr>
              <w:t xml:space="preserve">To allow gifted and talented footballers the opportunity to play in a more competitive environment. </w:t>
            </w:r>
          </w:p>
          <w:p w14:paraId="296CDF99" w14:textId="77777777" w:rsidR="00E20F20" w:rsidRPr="00DC08C0" w:rsidRDefault="00E20F20" w:rsidP="00DC08C0">
            <w:pPr>
              <w:pStyle w:val="TableParagraph"/>
              <w:spacing w:before="18" w:line="235" w:lineRule="auto"/>
              <w:ind w:left="0" w:right="162"/>
              <w:rPr>
                <w:sz w:val="24"/>
                <w:szCs w:val="24"/>
              </w:rPr>
            </w:pPr>
          </w:p>
          <w:p w14:paraId="50CAA9AD" w14:textId="77777777" w:rsidR="00E20F20" w:rsidRPr="00DC08C0" w:rsidRDefault="00E20F20" w:rsidP="00DC08C0">
            <w:pPr>
              <w:pStyle w:val="TableParagraph"/>
              <w:spacing w:before="18" w:line="235" w:lineRule="auto"/>
              <w:ind w:left="0" w:right="162"/>
              <w:rPr>
                <w:sz w:val="24"/>
                <w:szCs w:val="24"/>
              </w:rPr>
            </w:pPr>
            <w:r w:rsidRPr="00DC08C0">
              <w:rPr>
                <w:sz w:val="24"/>
                <w:szCs w:val="24"/>
              </w:rPr>
              <w:t xml:space="preserve">To allow gifted and talented footballers the opportunity to play in a more competitive environment. </w:t>
            </w:r>
          </w:p>
          <w:p w14:paraId="09DC3B6D" w14:textId="77777777" w:rsidR="00E20F20" w:rsidRPr="00DC08C0" w:rsidRDefault="00E20F20" w:rsidP="00DC08C0">
            <w:pPr>
              <w:pStyle w:val="TableParagraph"/>
              <w:spacing w:before="18" w:line="235" w:lineRule="auto"/>
              <w:ind w:left="0" w:right="162"/>
              <w:rPr>
                <w:sz w:val="24"/>
                <w:szCs w:val="24"/>
              </w:rPr>
            </w:pPr>
          </w:p>
          <w:p w14:paraId="1E06A71A" w14:textId="77777777" w:rsidR="00E20F20" w:rsidRPr="00DC08C0" w:rsidRDefault="00E20F20" w:rsidP="00DC08C0">
            <w:pPr>
              <w:pStyle w:val="TableParagraph"/>
              <w:spacing w:before="18" w:line="235" w:lineRule="auto"/>
              <w:ind w:left="0" w:right="162"/>
              <w:rPr>
                <w:sz w:val="24"/>
                <w:szCs w:val="24"/>
              </w:rPr>
            </w:pPr>
          </w:p>
          <w:p w14:paraId="0045609F" w14:textId="77777777" w:rsidR="00E20F20" w:rsidRPr="00DC08C0" w:rsidRDefault="00E20F20" w:rsidP="00DC08C0">
            <w:pPr>
              <w:pStyle w:val="TableParagraph"/>
              <w:spacing w:before="18" w:line="235" w:lineRule="auto"/>
              <w:ind w:left="0" w:right="162"/>
              <w:rPr>
                <w:sz w:val="24"/>
                <w:szCs w:val="24"/>
              </w:rPr>
            </w:pPr>
            <w:r w:rsidRPr="00DC08C0">
              <w:rPr>
                <w:sz w:val="24"/>
                <w:szCs w:val="24"/>
              </w:rPr>
              <w:lastRenderedPageBreak/>
              <w:t>To allow pupils attending competitions the experience to compete against other pupils.</w:t>
            </w:r>
          </w:p>
          <w:p w14:paraId="3EA91EB4" w14:textId="77777777" w:rsidR="00E20F20" w:rsidRPr="00DC08C0" w:rsidRDefault="00E20F20" w:rsidP="00DC08C0">
            <w:pPr>
              <w:pStyle w:val="TableParagraph"/>
              <w:spacing w:before="18" w:line="235" w:lineRule="auto"/>
              <w:ind w:left="0" w:right="162"/>
              <w:rPr>
                <w:sz w:val="24"/>
                <w:szCs w:val="24"/>
              </w:rPr>
            </w:pPr>
          </w:p>
          <w:p w14:paraId="790BB3FB" w14:textId="77777777" w:rsidR="00E20F20" w:rsidRPr="00DC08C0" w:rsidRDefault="00E20F20" w:rsidP="00DC08C0">
            <w:pPr>
              <w:pStyle w:val="TableParagraph"/>
              <w:spacing w:before="18" w:line="235" w:lineRule="auto"/>
              <w:ind w:left="0" w:right="162"/>
              <w:rPr>
                <w:sz w:val="24"/>
                <w:szCs w:val="24"/>
              </w:rPr>
            </w:pPr>
            <w:r w:rsidRPr="00DC08C0">
              <w:rPr>
                <w:sz w:val="24"/>
                <w:szCs w:val="24"/>
              </w:rPr>
              <w:t>To purchase additional/replacement equipment for PE lessons to ensure all can take part.</w:t>
            </w:r>
          </w:p>
          <w:p w14:paraId="64E1038F" w14:textId="77777777" w:rsidR="00E20F20" w:rsidRPr="00DC08C0" w:rsidRDefault="00E20F20" w:rsidP="00DC08C0">
            <w:pPr>
              <w:pStyle w:val="TableParagraph"/>
              <w:spacing w:before="18" w:line="235" w:lineRule="auto"/>
              <w:ind w:left="0" w:right="162"/>
              <w:rPr>
                <w:sz w:val="24"/>
                <w:szCs w:val="24"/>
              </w:rPr>
            </w:pPr>
          </w:p>
          <w:p w14:paraId="2752610A" w14:textId="77777777" w:rsidR="00E20F20" w:rsidRPr="00DC08C0" w:rsidRDefault="00E20F20" w:rsidP="00DC08C0">
            <w:pPr>
              <w:pStyle w:val="TableParagraph"/>
              <w:spacing w:before="18" w:line="235" w:lineRule="auto"/>
              <w:ind w:left="0" w:right="162"/>
              <w:rPr>
                <w:sz w:val="24"/>
                <w:szCs w:val="24"/>
              </w:rPr>
            </w:pPr>
            <w:r w:rsidRPr="00DC08C0">
              <w:rPr>
                <w:sz w:val="24"/>
                <w:szCs w:val="24"/>
              </w:rPr>
              <w:t>To increase the number of children given the opportunity to meet the NC requirement for swimming.</w:t>
            </w:r>
          </w:p>
          <w:p w14:paraId="1C728433" w14:textId="77777777" w:rsidR="00E20F20" w:rsidRPr="00DC08C0" w:rsidRDefault="00E20F20" w:rsidP="00DC08C0">
            <w:pPr>
              <w:pStyle w:val="TableParagraph"/>
              <w:spacing w:before="18" w:line="235" w:lineRule="auto"/>
              <w:ind w:left="0" w:right="162"/>
              <w:rPr>
                <w:sz w:val="24"/>
                <w:szCs w:val="24"/>
              </w:rPr>
            </w:pPr>
          </w:p>
          <w:p w14:paraId="076057D9" w14:textId="70464BA0" w:rsidR="00E20F20" w:rsidRPr="00DC08C0" w:rsidRDefault="00E20F20" w:rsidP="00DC08C0">
            <w:pPr>
              <w:pStyle w:val="TableParagraph"/>
              <w:spacing w:before="18" w:line="235" w:lineRule="auto"/>
              <w:ind w:right="162"/>
              <w:rPr>
                <w:rFonts w:asciiTheme="minorHAnsi" w:hAnsiTheme="minorHAnsi" w:cstheme="minorHAnsi"/>
                <w:sz w:val="24"/>
                <w:szCs w:val="24"/>
              </w:rPr>
            </w:pPr>
            <w:r w:rsidRPr="00DC08C0">
              <w:rPr>
                <w:sz w:val="24"/>
                <w:szCs w:val="24"/>
              </w:rPr>
              <w:t xml:space="preserve">To purchase trophies to reward children who have shown exceptional sporting achievements across the school. </w:t>
            </w:r>
          </w:p>
        </w:tc>
        <w:tc>
          <w:tcPr>
            <w:tcW w:w="2042" w:type="dxa"/>
            <w:vMerge w:val="restart"/>
          </w:tcPr>
          <w:p w14:paraId="3B91AA40" w14:textId="29882EA7" w:rsidR="00E20F20" w:rsidRPr="00DC08C0" w:rsidRDefault="00E20F20">
            <w:pPr>
              <w:pStyle w:val="TableParagraph"/>
              <w:spacing w:before="1"/>
              <w:ind w:left="79"/>
              <w:rPr>
                <w:sz w:val="24"/>
                <w:szCs w:val="24"/>
              </w:rPr>
            </w:pPr>
            <w:r w:rsidRPr="00DC08C0">
              <w:rPr>
                <w:sz w:val="24"/>
                <w:szCs w:val="24"/>
              </w:rPr>
              <w:lastRenderedPageBreak/>
              <w:t>Pupils, staff, external coaches</w:t>
            </w:r>
          </w:p>
          <w:p w14:paraId="6B0C1FFA" w14:textId="77777777" w:rsidR="00E20F20" w:rsidRPr="00DC08C0" w:rsidRDefault="00E20F20">
            <w:pPr>
              <w:pStyle w:val="TableParagraph"/>
              <w:spacing w:before="1"/>
              <w:ind w:left="79"/>
              <w:rPr>
                <w:sz w:val="24"/>
                <w:szCs w:val="24"/>
              </w:rPr>
            </w:pPr>
          </w:p>
          <w:p w14:paraId="16F37247" w14:textId="77777777" w:rsidR="00E20F20" w:rsidRPr="00DC08C0" w:rsidRDefault="00E20F20">
            <w:pPr>
              <w:pStyle w:val="TableParagraph"/>
              <w:spacing w:before="1"/>
              <w:ind w:left="79"/>
              <w:rPr>
                <w:sz w:val="24"/>
                <w:szCs w:val="24"/>
              </w:rPr>
            </w:pPr>
          </w:p>
          <w:p w14:paraId="74904A0B" w14:textId="77777777" w:rsidR="00E20F20" w:rsidRPr="00DC08C0" w:rsidRDefault="00E20F20" w:rsidP="00DC08C0">
            <w:pPr>
              <w:pStyle w:val="TableParagraph"/>
              <w:spacing w:before="1"/>
              <w:ind w:left="0"/>
              <w:rPr>
                <w:sz w:val="24"/>
                <w:szCs w:val="24"/>
              </w:rPr>
            </w:pPr>
          </w:p>
          <w:p w14:paraId="0F7C37E2" w14:textId="220B60AA" w:rsidR="00E20F20" w:rsidRPr="00DC08C0" w:rsidRDefault="00E20F20" w:rsidP="00C8011A">
            <w:pPr>
              <w:pStyle w:val="TableParagraph"/>
              <w:spacing w:before="1"/>
              <w:ind w:left="0"/>
              <w:rPr>
                <w:sz w:val="24"/>
                <w:szCs w:val="24"/>
              </w:rPr>
            </w:pPr>
            <w:r w:rsidRPr="00DC08C0">
              <w:rPr>
                <w:sz w:val="24"/>
                <w:szCs w:val="24"/>
              </w:rPr>
              <w:t>Pupils</w:t>
            </w:r>
          </w:p>
          <w:p w14:paraId="49B32714" w14:textId="77777777" w:rsidR="00E20F20" w:rsidRPr="00DC08C0" w:rsidRDefault="00E20F20" w:rsidP="00C8011A">
            <w:pPr>
              <w:pStyle w:val="TableParagraph"/>
              <w:spacing w:before="1"/>
              <w:ind w:left="0"/>
              <w:rPr>
                <w:sz w:val="24"/>
                <w:szCs w:val="24"/>
              </w:rPr>
            </w:pPr>
          </w:p>
          <w:p w14:paraId="0283683F" w14:textId="77777777" w:rsidR="00E20F20" w:rsidRPr="00DC08C0" w:rsidRDefault="00E20F20" w:rsidP="00C8011A">
            <w:pPr>
              <w:pStyle w:val="TableParagraph"/>
              <w:spacing w:before="1"/>
              <w:ind w:left="0"/>
              <w:rPr>
                <w:sz w:val="24"/>
                <w:szCs w:val="24"/>
              </w:rPr>
            </w:pPr>
          </w:p>
          <w:p w14:paraId="4FDD042F" w14:textId="77777777" w:rsidR="00E20F20" w:rsidRPr="00DC08C0" w:rsidRDefault="00E20F20" w:rsidP="00C8011A">
            <w:pPr>
              <w:pStyle w:val="TableParagraph"/>
              <w:spacing w:before="1"/>
              <w:ind w:left="0"/>
              <w:rPr>
                <w:sz w:val="24"/>
                <w:szCs w:val="24"/>
              </w:rPr>
            </w:pPr>
          </w:p>
          <w:p w14:paraId="5D90CF6C" w14:textId="77777777" w:rsidR="00E20F20" w:rsidRPr="00DC08C0" w:rsidRDefault="00E20F20" w:rsidP="00C8011A">
            <w:pPr>
              <w:pStyle w:val="TableParagraph"/>
              <w:spacing w:before="1"/>
              <w:ind w:left="0"/>
              <w:rPr>
                <w:sz w:val="24"/>
                <w:szCs w:val="24"/>
              </w:rPr>
            </w:pPr>
          </w:p>
          <w:p w14:paraId="16857EE9" w14:textId="77777777" w:rsidR="00E20F20" w:rsidRPr="00DC08C0" w:rsidRDefault="00E20F20" w:rsidP="00C8011A">
            <w:pPr>
              <w:pStyle w:val="TableParagraph"/>
              <w:spacing w:before="1"/>
              <w:ind w:left="0"/>
              <w:rPr>
                <w:sz w:val="24"/>
                <w:szCs w:val="24"/>
              </w:rPr>
            </w:pPr>
          </w:p>
          <w:p w14:paraId="4D8D9514" w14:textId="77777777" w:rsidR="00E20F20" w:rsidRPr="00DC08C0" w:rsidRDefault="00E20F20" w:rsidP="00C8011A">
            <w:pPr>
              <w:pStyle w:val="TableParagraph"/>
              <w:spacing w:before="1"/>
              <w:ind w:left="0"/>
              <w:rPr>
                <w:sz w:val="24"/>
                <w:szCs w:val="24"/>
              </w:rPr>
            </w:pPr>
          </w:p>
          <w:p w14:paraId="438D94E4" w14:textId="77777777" w:rsidR="00E20F20" w:rsidRPr="00DC08C0" w:rsidRDefault="00E20F20" w:rsidP="00C8011A">
            <w:pPr>
              <w:pStyle w:val="TableParagraph"/>
              <w:spacing w:before="1"/>
              <w:ind w:left="0"/>
              <w:rPr>
                <w:sz w:val="24"/>
                <w:szCs w:val="24"/>
              </w:rPr>
            </w:pPr>
          </w:p>
          <w:p w14:paraId="42BD5328" w14:textId="1C7EB25F" w:rsidR="00E20F20" w:rsidRPr="00DC08C0" w:rsidRDefault="00E20F20" w:rsidP="00C8011A">
            <w:pPr>
              <w:pStyle w:val="TableParagraph"/>
              <w:spacing w:before="1"/>
              <w:ind w:left="0"/>
              <w:rPr>
                <w:sz w:val="24"/>
                <w:szCs w:val="24"/>
              </w:rPr>
            </w:pPr>
            <w:r w:rsidRPr="00DC08C0">
              <w:rPr>
                <w:sz w:val="24"/>
                <w:szCs w:val="24"/>
              </w:rPr>
              <w:t>Pupils</w:t>
            </w:r>
          </w:p>
          <w:p w14:paraId="5918985A" w14:textId="77777777" w:rsidR="00E20F20" w:rsidRPr="00DC08C0" w:rsidRDefault="00E20F20" w:rsidP="00C8011A">
            <w:pPr>
              <w:pStyle w:val="TableParagraph"/>
              <w:spacing w:before="1"/>
              <w:ind w:left="0"/>
              <w:rPr>
                <w:sz w:val="24"/>
                <w:szCs w:val="24"/>
              </w:rPr>
            </w:pPr>
          </w:p>
          <w:p w14:paraId="35E98E4C" w14:textId="77777777" w:rsidR="00E20F20" w:rsidRPr="00DC08C0" w:rsidRDefault="00E20F20" w:rsidP="00C8011A">
            <w:pPr>
              <w:pStyle w:val="TableParagraph"/>
              <w:spacing w:before="1"/>
              <w:ind w:left="0"/>
              <w:rPr>
                <w:sz w:val="24"/>
                <w:szCs w:val="24"/>
              </w:rPr>
            </w:pPr>
          </w:p>
          <w:p w14:paraId="478BEB20" w14:textId="5F5CE60C" w:rsidR="00E20F20" w:rsidRDefault="00E20F20" w:rsidP="00C8011A">
            <w:pPr>
              <w:pStyle w:val="TableParagraph"/>
              <w:spacing w:before="1"/>
              <w:ind w:left="0"/>
              <w:rPr>
                <w:sz w:val="24"/>
                <w:szCs w:val="24"/>
              </w:rPr>
            </w:pPr>
          </w:p>
          <w:p w14:paraId="09F254DF" w14:textId="77777777" w:rsidR="00E20F20" w:rsidRPr="00DC08C0" w:rsidRDefault="00E20F20" w:rsidP="00C8011A">
            <w:pPr>
              <w:pStyle w:val="TableParagraph"/>
              <w:spacing w:before="1"/>
              <w:ind w:left="0"/>
              <w:rPr>
                <w:sz w:val="24"/>
                <w:szCs w:val="24"/>
              </w:rPr>
            </w:pPr>
          </w:p>
          <w:p w14:paraId="73738D23" w14:textId="77777777" w:rsidR="00E20F20" w:rsidRPr="00DC08C0" w:rsidRDefault="00E20F20" w:rsidP="00C8011A">
            <w:pPr>
              <w:pStyle w:val="TableParagraph"/>
              <w:spacing w:before="1"/>
              <w:ind w:left="0"/>
              <w:rPr>
                <w:sz w:val="24"/>
                <w:szCs w:val="24"/>
              </w:rPr>
            </w:pPr>
            <w:r w:rsidRPr="00DC08C0">
              <w:rPr>
                <w:sz w:val="24"/>
                <w:szCs w:val="24"/>
              </w:rPr>
              <w:t>Pupils</w:t>
            </w:r>
          </w:p>
          <w:p w14:paraId="4C5BD530" w14:textId="77777777" w:rsidR="00E20F20" w:rsidRPr="00DC08C0" w:rsidRDefault="00E20F20" w:rsidP="00C8011A">
            <w:pPr>
              <w:pStyle w:val="TableParagraph"/>
              <w:spacing w:before="1"/>
              <w:ind w:left="0"/>
              <w:rPr>
                <w:sz w:val="24"/>
                <w:szCs w:val="24"/>
              </w:rPr>
            </w:pPr>
          </w:p>
          <w:p w14:paraId="185F3A51" w14:textId="77777777" w:rsidR="00E20F20" w:rsidRPr="00DC08C0" w:rsidRDefault="00E20F20" w:rsidP="00C8011A">
            <w:pPr>
              <w:pStyle w:val="TableParagraph"/>
              <w:spacing w:before="1"/>
              <w:ind w:left="0"/>
              <w:rPr>
                <w:sz w:val="24"/>
                <w:szCs w:val="24"/>
              </w:rPr>
            </w:pPr>
          </w:p>
          <w:p w14:paraId="5DF0C527" w14:textId="77777777" w:rsidR="00E20F20" w:rsidRPr="00DC08C0" w:rsidRDefault="00E20F20" w:rsidP="00C8011A">
            <w:pPr>
              <w:pStyle w:val="TableParagraph"/>
              <w:spacing w:before="1"/>
              <w:ind w:left="0"/>
              <w:rPr>
                <w:sz w:val="24"/>
                <w:szCs w:val="24"/>
              </w:rPr>
            </w:pPr>
          </w:p>
          <w:p w14:paraId="36496F31" w14:textId="77777777" w:rsidR="00E20F20" w:rsidRPr="00DC08C0" w:rsidRDefault="00E20F20" w:rsidP="00C8011A">
            <w:pPr>
              <w:pStyle w:val="TableParagraph"/>
              <w:spacing w:before="1"/>
              <w:ind w:left="0"/>
              <w:rPr>
                <w:sz w:val="24"/>
                <w:szCs w:val="24"/>
              </w:rPr>
            </w:pPr>
          </w:p>
          <w:p w14:paraId="75335E65" w14:textId="77777777" w:rsidR="00E20F20" w:rsidRPr="00DC08C0" w:rsidRDefault="00E20F20" w:rsidP="00C8011A">
            <w:pPr>
              <w:pStyle w:val="TableParagraph"/>
              <w:spacing w:before="1"/>
              <w:ind w:left="0"/>
              <w:rPr>
                <w:sz w:val="24"/>
                <w:szCs w:val="24"/>
              </w:rPr>
            </w:pPr>
          </w:p>
          <w:p w14:paraId="0A936142" w14:textId="77777777" w:rsidR="00E20F20" w:rsidRPr="00DC08C0" w:rsidRDefault="00E20F20" w:rsidP="00C8011A">
            <w:pPr>
              <w:pStyle w:val="TableParagraph"/>
              <w:spacing w:before="1"/>
              <w:ind w:left="0"/>
              <w:rPr>
                <w:sz w:val="24"/>
                <w:szCs w:val="24"/>
              </w:rPr>
            </w:pPr>
            <w:r w:rsidRPr="00DC08C0">
              <w:rPr>
                <w:sz w:val="24"/>
                <w:szCs w:val="24"/>
              </w:rPr>
              <w:t>Staff</w:t>
            </w:r>
          </w:p>
          <w:p w14:paraId="716184B2" w14:textId="77777777" w:rsidR="00E20F20" w:rsidRPr="00DC08C0" w:rsidRDefault="00E20F20" w:rsidP="00C8011A">
            <w:pPr>
              <w:pStyle w:val="TableParagraph"/>
              <w:spacing w:before="1"/>
              <w:ind w:left="0"/>
              <w:rPr>
                <w:sz w:val="24"/>
                <w:szCs w:val="24"/>
              </w:rPr>
            </w:pPr>
            <w:r w:rsidRPr="00DC08C0">
              <w:rPr>
                <w:sz w:val="24"/>
                <w:szCs w:val="24"/>
              </w:rPr>
              <w:t xml:space="preserve">(Subject leader </w:t>
            </w:r>
            <w:r w:rsidRPr="00DC08C0">
              <w:rPr>
                <w:sz w:val="24"/>
                <w:szCs w:val="24"/>
              </w:rPr>
              <w:lastRenderedPageBreak/>
              <w:t>release time)</w:t>
            </w:r>
          </w:p>
          <w:p w14:paraId="452C92EE" w14:textId="77777777" w:rsidR="00E20F20" w:rsidRPr="00DC08C0" w:rsidRDefault="00E20F20" w:rsidP="00DC08C0">
            <w:pPr>
              <w:pStyle w:val="TableParagraph"/>
              <w:ind w:left="0"/>
              <w:rPr>
                <w:sz w:val="24"/>
                <w:szCs w:val="24"/>
              </w:rPr>
            </w:pPr>
            <w:r w:rsidRPr="00DC08C0">
              <w:rPr>
                <w:sz w:val="24"/>
                <w:szCs w:val="24"/>
              </w:rPr>
              <w:t>Pupils</w:t>
            </w:r>
          </w:p>
          <w:p w14:paraId="5A0D8E73" w14:textId="77777777" w:rsidR="00E20F20" w:rsidRPr="00DC08C0" w:rsidRDefault="00E20F20" w:rsidP="00DC08C0">
            <w:pPr>
              <w:pStyle w:val="TableParagraph"/>
              <w:ind w:left="0"/>
              <w:rPr>
                <w:sz w:val="24"/>
                <w:szCs w:val="24"/>
              </w:rPr>
            </w:pPr>
          </w:p>
          <w:p w14:paraId="551EB163" w14:textId="77777777" w:rsidR="00E20F20" w:rsidRPr="00DC08C0" w:rsidRDefault="00E20F20" w:rsidP="00DC08C0">
            <w:pPr>
              <w:pStyle w:val="TableParagraph"/>
              <w:ind w:left="0"/>
              <w:rPr>
                <w:sz w:val="24"/>
                <w:szCs w:val="24"/>
              </w:rPr>
            </w:pPr>
          </w:p>
          <w:p w14:paraId="1587F41D" w14:textId="77777777" w:rsidR="00E20F20" w:rsidRPr="00DC08C0" w:rsidRDefault="00E20F20" w:rsidP="00DC08C0">
            <w:pPr>
              <w:pStyle w:val="TableParagraph"/>
              <w:ind w:left="0"/>
              <w:rPr>
                <w:sz w:val="24"/>
                <w:szCs w:val="24"/>
              </w:rPr>
            </w:pPr>
          </w:p>
          <w:p w14:paraId="1BACCB83" w14:textId="77777777" w:rsidR="00E20F20" w:rsidRPr="00DC08C0" w:rsidRDefault="00E20F20" w:rsidP="00DC08C0">
            <w:pPr>
              <w:pStyle w:val="TableParagraph"/>
              <w:ind w:left="0"/>
              <w:rPr>
                <w:sz w:val="24"/>
                <w:szCs w:val="24"/>
              </w:rPr>
            </w:pPr>
          </w:p>
          <w:p w14:paraId="4F08254C" w14:textId="77777777" w:rsidR="00E20F20" w:rsidRPr="00DC08C0" w:rsidRDefault="00E20F20" w:rsidP="00DC08C0">
            <w:pPr>
              <w:pStyle w:val="TableParagraph"/>
              <w:ind w:left="0"/>
              <w:rPr>
                <w:sz w:val="24"/>
                <w:szCs w:val="24"/>
              </w:rPr>
            </w:pPr>
          </w:p>
          <w:p w14:paraId="3AEEFE13" w14:textId="77777777" w:rsidR="00E20F20" w:rsidRPr="00DC08C0" w:rsidRDefault="00E20F20" w:rsidP="00DC08C0">
            <w:pPr>
              <w:pStyle w:val="TableParagraph"/>
              <w:ind w:left="0"/>
              <w:rPr>
                <w:sz w:val="24"/>
                <w:szCs w:val="24"/>
              </w:rPr>
            </w:pPr>
          </w:p>
          <w:p w14:paraId="7D95F691" w14:textId="77777777" w:rsidR="00E20F20" w:rsidRPr="00DC08C0" w:rsidRDefault="00E20F20" w:rsidP="00DC08C0">
            <w:pPr>
              <w:pStyle w:val="TableParagraph"/>
              <w:ind w:left="0"/>
              <w:rPr>
                <w:sz w:val="24"/>
                <w:szCs w:val="24"/>
              </w:rPr>
            </w:pPr>
            <w:r w:rsidRPr="00DC08C0">
              <w:rPr>
                <w:sz w:val="24"/>
                <w:szCs w:val="24"/>
              </w:rPr>
              <w:t>Pupils and Staff</w:t>
            </w:r>
          </w:p>
          <w:p w14:paraId="7D210671" w14:textId="77777777" w:rsidR="00E20F20" w:rsidRPr="00DC08C0" w:rsidRDefault="00E20F20" w:rsidP="00DC08C0">
            <w:pPr>
              <w:pStyle w:val="TableParagraph"/>
              <w:ind w:left="0"/>
              <w:rPr>
                <w:sz w:val="24"/>
                <w:szCs w:val="24"/>
              </w:rPr>
            </w:pPr>
          </w:p>
          <w:p w14:paraId="7701214C" w14:textId="77777777" w:rsidR="00E20F20" w:rsidRPr="00DC08C0" w:rsidRDefault="00E20F20" w:rsidP="00DC08C0">
            <w:pPr>
              <w:pStyle w:val="TableParagraph"/>
              <w:ind w:left="0"/>
              <w:rPr>
                <w:sz w:val="24"/>
                <w:szCs w:val="24"/>
              </w:rPr>
            </w:pPr>
          </w:p>
          <w:p w14:paraId="01675161" w14:textId="77777777" w:rsidR="00E20F20" w:rsidRPr="00DC08C0" w:rsidRDefault="00E20F20" w:rsidP="00DC08C0">
            <w:pPr>
              <w:pStyle w:val="TableParagraph"/>
              <w:ind w:left="0"/>
              <w:rPr>
                <w:sz w:val="24"/>
                <w:szCs w:val="24"/>
              </w:rPr>
            </w:pPr>
          </w:p>
          <w:p w14:paraId="73A9B7F3" w14:textId="69572863" w:rsidR="00E20F20" w:rsidRDefault="00E20F20" w:rsidP="00DC08C0">
            <w:pPr>
              <w:pStyle w:val="TableParagraph"/>
              <w:ind w:left="0"/>
              <w:rPr>
                <w:sz w:val="24"/>
                <w:szCs w:val="24"/>
              </w:rPr>
            </w:pPr>
          </w:p>
          <w:p w14:paraId="4FB53D6C" w14:textId="77777777" w:rsidR="00B74D2D" w:rsidRPr="00DC08C0" w:rsidRDefault="00B74D2D" w:rsidP="00DC08C0">
            <w:pPr>
              <w:pStyle w:val="TableParagraph"/>
              <w:ind w:left="0"/>
              <w:rPr>
                <w:sz w:val="24"/>
                <w:szCs w:val="24"/>
              </w:rPr>
            </w:pPr>
          </w:p>
          <w:p w14:paraId="13405EE0" w14:textId="77777777" w:rsidR="00E20F20" w:rsidRPr="00DC08C0" w:rsidRDefault="00E20F20" w:rsidP="00DC08C0">
            <w:pPr>
              <w:pStyle w:val="TableParagraph"/>
              <w:ind w:left="0"/>
              <w:rPr>
                <w:sz w:val="24"/>
                <w:szCs w:val="24"/>
              </w:rPr>
            </w:pPr>
          </w:p>
          <w:p w14:paraId="2784774A" w14:textId="77777777" w:rsidR="00E20F20" w:rsidRPr="00DC08C0" w:rsidRDefault="00E20F20" w:rsidP="00DC08C0">
            <w:pPr>
              <w:pStyle w:val="TableParagraph"/>
              <w:ind w:left="0"/>
              <w:rPr>
                <w:sz w:val="24"/>
                <w:szCs w:val="24"/>
              </w:rPr>
            </w:pPr>
            <w:r w:rsidRPr="00DC08C0">
              <w:rPr>
                <w:sz w:val="24"/>
                <w:szCs w:val="24"/>
              </w:rPr>
              <w:t>Pupils and Staff</w:t>
            </w:r>
          </w:p>
          <w:p w14:paraId="1FE12967" w14:textId="77777777" w:rsidR="00E20F20" w:rsidRPr="00DC08C0" w:rsidRDefault="00E20F20" w:rsidP="00DC08C0">
            <w:pPr>
              <w:pStyle w:val="TableParagraph"/>
              <w:ind w:left="0"/>
              <w:rPr>
                <w:sz w:val="24"/>
                <w:szCs w:val="24"/>
              </w:rPr>
            </w:pPr>
          </w:p>
          <w:p w14:paraId="1BFE0DE4" w14:textId="77777777" w:rsidR="00E20F20" w:rsidRPr="00DC08C0" w:rsidRDefault="00E20F20" w:rsidP="00DC08C0">
            <w:pPr>
              <w:pStyle w:val="TableParagraph"/>
              <w:ind w:left="0"/>
              <w:rPr>
                <w:sz w:val="24"/>
                <w:szCs w:val="24"/>
              </w:rPr>
            </w:pPr>
          </w:p>
          <w:p w14:paraId="7C67A384" w14:textId="77777777" w:rsidR="00E20F20" w:rsidRPr="00DC08C0" w:rsidRDefault="00E20F20" w:rsidP="00DC08C0">
            <w:pPr>
              <w:pStyle w:val="TableParagraph"/>
              <w:ind w:left="0"/>
              <w:rPr>
                <w:sz w:val="24"/>
                <w:szCs w:val="24"/>
              </w:rPr>
            </w:pPr>
          </w:p>
          <w:p w14:paraId="2EF8E7EE" w14:textId="77777777" w:rsidR="00E20F20" w:rsidRPr="00DC08C0" w:rsidRDefault="00E20F20" w:rsidP="00DC08C0">
            <w:pPr>
              <w:pStyle w:val="TableParagraph"/>
              <w:ind w:left="0"/>
              <w:rPr>
                <w:sz w:val="24"/>
                <w:szCs w:val="24"/>
              </w:rPr>
            </w:pPr>
          </w:p>
          <w:p w14:paraId="253D5F69" w14:textId="77777777" w:rsidR="00E20F20" w:rsidRPr="00DC08C0" w:rsidRDefault="00E20F20" w:rsidP="00DC08C0">
            <w:pPr>
              <w:pStyle w:val="TableParagraph"/>
              <w:ind w:left="0"/>
              <w:rPr>
                <w:sz w:val="24"/>
                <w:szCs w:val="24"/>
              </w:rPr>
            </w:pPr>
          </w:p>
          <w:p w14:paraId="3E82062D" w14:textId="77777777" w:rsidR="00E20F20" w:rsidRPr="00DC08C0" w:rsidRDefault="00E20F20" w:rsidP="00DC08C0">
            <w:pPr>
              <w:pStyle w:val="TableParagraph"/>
              <w:ind w:left="0"/>
              <w:rPr>
                <w:sz w:val="24"/>
                <w:szCs w:val="24"/>
              </w:rPr>
            </w:pPr>
          </w:p>
          <w:p w14:paraId="1D33CDAF" w14:textId="77777777" w:rsidR="00E20F20" w:rsidRPr="00DC08C0" w:rsidRDefault="00E20F20" w:rsidP="00DC08C0">
            <w:pPr>
              <w:pStyle w:val="TableParagraph"/>
              <w:ind w:left="0"/>
              <w:rPr>
                <w:sz w:val="24"/>
                <w:szCs w:val="24"/>
              </w:rPr>
            </w:pPr>
            <w:r w:rsidRPr="00DC08C0">
              <w:rPr>
                <w:sz w:val="24"/>
                <w:szCs w:val="24"/>
              </w:rPr>
              <w:t>Pupils</w:t>
            </w:r>
          </w:p>
          <w:p w14:paraId="6766642D" w14:textId="77777777" w:rsidR="00E20F20" w:rsidRPr="00DC08C0" w:rsidRDefault="00E20F20" w:rsidP="00DC08C0">
            <w:pPr>
              <w:pStyle w:val="TableParagraph"/>
              <w:ind w:left="0"/>
              <w:rPr>
                <w:sz w:val="24"/>
                <w:szCs w:val="24"/>
              </w:rPr>
            </w:pPr>
          </w:p>
          <w:p w14:paraId="5E1DF5A0" w14:textId="77777777" w:rsidR="00E20F20" w:rsidRPr="00DC08C0" w:rsidRDefault="00E20F20" w:rsidP="00DC08C0">
            <w:pPr>
              <w:pStyle w:val="TableParagraph"/>
              <w:ind w:left="0"/>
              <w:rPr>
                <w:sz w:val="24"/>
                <w:szCs w:val="24"/>
              </w:rPr>
            </w:pPr>
          </w:p>
          <w:p w14:paraId="5377CBA7" w14:textId="77777777" w:rsidR="00E20F20" w:rsidRPr="00DC08C0" w:rsidRDefault="00E20F20" w:rsidP="00DC08C0">
            <w:pPr>
              <w:pStyle w:val="TableParagraph"/>
              <w:ind w:left="0"/>
              <w:rPr>
                <w:sz w:val="24"/>
                <w:szCs w:val="24"/>
              </w:rPr>
            </w:pPr>
          </w:p>
          <w:p w14:paraId="35CCAC65" w14:textId="77777777" w:rsidR="00E20F20" w:rsidRPr="00DC08C0" w:rsidRDefault="00E20F20" w:rsidP="00DC08C0">
            <w:pPr>
              <w:pStyle w:val="TableParagraph"/>
              <w:ind w:left="0"/>
              <w:rPr>
                <w:sz w:val="24"/>
                <w:szCs w:val="24"/>
              </w:rPr>
            </w:pPr>
          </w:p>
          <w:p w14:paraId="07FE79A8" w14:textId="77777777" w:rsidR="00E20F20" w:rsidRPr="00DC08C0" w:rsidRDefault="00E20F20" w:rsidP="00DC08C0">
            <w:pPr>
              <w:pStyle w:val="TableParagraph"/>
              <w:ind w:left="0"/>
              <w:rPr>
                <w:sz w:val="24"/>
                <w:szCs w:val="24"/>
              </w:rPr>
            </w:pPr>
            <w:r w:rsidRPr="00DC08C0">
              <w:rPr>
                <w:sz w:val="24"/>
                <w:szCs w:val="24"/>
              </w:rPr>
              <w:t>Pupils</w:t>
            </w:r>
          </w:p>
          <w:p w14:paraId="488DE923" w14:textId="77777777" w:rsidR="00E20F20" w:rsidRPr="00DC08C0" w:rsidRDefault="00E20F20" w:rsidP="00DC08C0">
            <w:pPr>
              <w:pStyle w:val="TableParagraph"/>
              <w:ind w:left="0"/>
              <w:rPr>
                <w:sz w:val="24"/>
                <w:szCs w:val="24"/>
              </w:rPr>
            </w:pPr>
          </w:p>
          <w:p w14:paraId="0735CC05" w14:textId="77777777" w:rsidR="00E20F20" w:rsidRPr="00DC08C0" w:rsidRDefault="00E20F20" w:rsidP="00DC08C0">
            <w:pPr>
              <w:pStyle w:val="TableParagraph"/>
              <w:ind w:left="0"/>
              <w:rPr>
                <w:sz w:val="24"/>
                <w:szCs w:val="24"/>
              </w:rPr>
            </w:pPr>
          </w:p>
          <w:p w14:paraId="35E0894C" w14:textId="77777777" w:rsidR="00E20F20" w:rsidRPr="00DC08C0" w:rsidRDefault="00E20F20" w:rsidP="00DC08C0">
            <w:pPr>
              <w:pStyle w:val="TableParagraph"/>
              <w:ind w:left="0"/>
              <w:rPr>
                <w:sz w:val="24"/>
                <w:szCs w:val="24"/>
              </w:rPr>
            </w:pPr>
          </w:p>
          <w:p w14:paraId="02000C45" w14:textId="77777777" w:rsidR="00E20F20" w:rsidRPr="00DC08C0" w:rsidRDefault="00E20F20" w:rsidP="00DC08C0">
            <w:pPr>
              <w:pStyle w:val="TableParagraph"/>
              <w:ind w:left="0"/>
              <w:rPr>
                <w:sz w:val="24"/>
                <w:szCs w:val="24"/>
              </w:rPr>
            </w:pPr>
          </w:p>
          <w:p w14:paraId="56E35682" w14:textId="77777777" w:rsidR="00E20F20" w:rsidRPr="00DC08C0" w:rsidRDefault="00E20F20" w:rsidP="00DC08C0">
            <w:pPr>
              <w:pStyle w:val="TableParagraph"/>
              <w:ind w:left="0"/>
              <w:rPr>
                <w:sz w:val="24"/>
                <w:szCs w:val="24"/>
              </w:rPr>
            </w:pPr>
          </w:p>
          <w:p w14:paraId="6A7A8FD8" w14:textId="77777777" w:rsidR="00E20F20" w:rsidRPr="00DC08C0" w:rsidRDefault="00E20F20" w:rsidP="00DC08C0">
            <w:pPr>
              <w:pStyle w:val="TableParagraph"/>
              <w:ind w:left="0"/>
              <w:rPr>
                <w:sz w:val="24"/>
                <w:szCs w:val="24"/>
              </w:rPr>
            </w:pPr>
          </w:p>
          <w:p w14:paraId="6119E6B8" w14:textId="77777777" w:rsidR="00E20F20" w:rsidRPr="00DC08C0" w:rsidRDefault="00E20F20" w:rsidP="00DC08C0">
            <w:pPr>
              <w:pStyle w:val="TableParagraph"/>
              <w:ind w:left="0"/>
              <w:rPr>
                <w:sz w:val="24"/>
                <w:szCs w:val="24"/>
              </w:rPr>
            </w:pPr>
            <w:r w:rsidRPr="00DC08C0">
              <w:rPr>
                <w:sz w:val="24"/>
                <w:szCs w:val="24"/>
              </w:rPr>
              <w:lastRenderedPageBreak/>
              <w:t>Pupils</w:t>
            </w:r>
          </w:p>
          <w:p w14:paraId="39B517E8" w14:textId="77777777" w:rsidR="00E20F20" w:rsidRPr="00DC08C0" w:rsidRDefault="00E20F20" w:rsidP="00DC08C0">
            <w:pPr>
              <w:pStyle w:val="TableParagraph"/>
              <w:ind w:left="0"/>
              <w:rPr>
                <w:sz w:val="24"/>
                <w:szCs w:val="24"/>
              </w:rPr>
            </w:pPr>
          </w:p>
          <w:p w14:paraId="7362EACE" w14:textId="77777777" w:rsidR="00E20F20" w:rsidRPr="00DC08C0" w:rsidRDefault="00E20F20" w:rsidP="00DC08C0">
            <w:pPr>
              <w:pStyle w:val="TableParagraph"/>
              <w:ind w:left="0"/>
              <w:rPr>
                <w:sz w:val="24"/>
                <w:szCs w:val="24"/>
              </w:rPr>
            </w:pPr>
          </w:p>
          <w:p w14:paraId="2E270624" w14:textId="77777777" w:rsidR="00E20F20" w:rsidRPr="00DC08C0" w:rsidRDefault="00E20F20" w:rsidP="00DC08C0">
            <w:pPr>
              <w:pStyle w:val="TableParagraph"/>
              <w:ind w:left="0"/>
              <w:rPr>
                <w:sz w:val="24"/>
                <w:szCs w:val="24"/>
              </w:rPr>
            </w:pPr>
          </w:p>
          <w:p w14:paraId="2A236C8B" w14:textId="77777777" w:rsidR="00E20F20" w:rsidRPr="00DC08C0" w:rsidRDefault="00E20F20" w:rsidP="00DC08C0">
            <w:pPr>
              <w:pStyle w:val="TableParagraph"/>
              <w:ind w:left="0"/>
              <w:rPr>
                <w:sz w:val="24"/>
                <w:szCs w:val="24"/>
              </w:rPr>
            </w:pPr>
          </w:p>
          <w:p w14:paraId="2C07E5B1" w14:textId="77777777" w:rsidR="00E20F20" w:rsidRPr="00DC08C0" w:rsidRDefault="00E20F20" w:rsidP="00DC08C0">
            <w:pPr>
              <w:pStyle w:val="TableParagraph"/>
              <w:ind w:left="0"/>
              <w:rPr>
                <w:sz w:val="24"/>
                <w:szCs w:val="24"/>
              </w:rPr>
            </w:pPr>
          </w:p>
          <w:p w14:paraId="46037EEF" w14:textId="77777777" w:rsidR="00E20F20" w:rsidRPr="00DC08C0" w:rsidRDefault="00E20F20" w:rsidP="00DC08C0">
            <w:pPr>
              <w:pStyle w:val="TableParagraph"/>
              <w:ind w:left="0"/>
              <w:rPr>
                <w:sz w:val="24"/>
                <w:szCs w:val="24"/>
              </w:rPr>
            </w:pPr>
            <w:r w:rsidRPr="00DC08C0">
              <w:rPr>
                <w:sz w:val="24"/>
                <w:szCs w:val="24"/>
              </w:rPr>
              <w:t>Pupils and Staff</w:t>
            </w:r>
          </w:p>
          <w:p w14:paraId="0F29632E" w14:textId="77777777" w:rsidR="00E20F20" w:rsidRPr="00DC08C0" w:rsidRDefault="00E20F20" w:rsidP="00DC08C0">
            <w:pPr>
              <w:pStyle w:val="TableParagraph"/>
              <w:ind w:left="0"/>
              <w:rPr>
                <w:sz w:val="24"/>
                <w:szCs w:val="24"/>
              </w:rPr>
            </w:pPr>
          </w:p>
          <w:p w14:paraId="5EA64111" w14:textId="3E99D88D" w:rsidR="00E20F20" w:rsidRDefault="00E20F20" w:rsidP="00DC08C0">
            <w:pPr>
              <w:pStyle w:val="TableParagraph"/>
              <w:ind w:left="0"/>
              <w:rPr>
                <w:sz w:val="24"/>
                <w:szCs w:val="24"/>
              </w:rPr>
            </w:pPr>
          </w:p>
          <w:p w14:paraId="2F1580B3" w14:textId="77777777" w:rsidR="00B74D2D" w:rsidRPr="00DC08C0" w:rsidRDefault="00B74D2D" w:rsidP="00DC08C0">
            <w:pPr>
              <w:pStyle w:val="TableParagraph"/>
              <w:ind w:left="0"/>
              <w:rPr>
                <w:sz w:val="24"/>
                <w:szCs w:val="24"/>
              </w:rPr>
            </w:pPr>
          </w:p>
          <w:p w14:paraId="2B1B0F3B" w14:textId="77777777" w:rsidR="00E20F20" w:rsidRPr="00DC08C0" w:rsidRDefault="00E20F20" w:rsidP="00DC08C0">
            <w:pPr>
              <w:pStyle w:val="TableParagraph"/>
              <w:ind w:left="0"/>
              <w:rPr>
                <w:sz w:val="24"/>
                <w:szCs w:val="24"/>
              </w:rPr>
            </w:pPr>
          </w:p>
          <w:p w14:paraId="48240D0B" w14:textId="77777777" w:rsidR="00E20F20" w:rsidRPr="00DC08C0" w:rsidRDefault="00E20F20" w:rsidP="00DC08C0">
            <w:pPr>
              <w:pStyle w:val="TableParagraph"/>
              <w:ind w:left="0"/>
              <w:rPr>
                <w:sz w:val="24"/>
                <w:szCs w:val="24"/>
              </w:rPr>
            </w:pPr>
          </w:p>
          <w:p w14:paraId="2A154B32" w14:textId="77777777" w:rsidR="00E20F20" w:rsidRPr="00DC08C0" w:rsidRDefault="00E20F20" w:rsidP="00DC08C0">
            <w:pPr>
              <w:pStyle w:val="TableParagraph"/>
              <w:ind w:left="0"/>
              <w:rPr>
                <w:sz w:val="24"/>
                <w:szCs w:val="24"/>
              </w:rPr>
            </w:pPr>
            <w:r w:rsidRPr="00DC08C0">
              <w:rPr>
                <w:sz w:val="24"/>
                <w:szCs w:val="24"/>
              </w:rPr>
              <w:t>Pupils</w:t>
            </w:r>
          </w:p>
          <w:p w14:paraId="7333ECCF" w14:textId="77777777" w:rsidR="00E20F20" w:rsidRPr="00DC08C0" w:rsidRDefault="00E20F20" w:rsidP="00DC08C0">
            <w:pPr>
              <w:pStyle w:val="TableParagraph"/>
              <w:ind w:left="0"/>
              <w:rPr>
                <w:sz w:val="24"/>
                <w:szCs w:val="24"/>
              </w:rPr>
            </w:pPr>
          </w:p>
          <w:p w14:paraId="2A10C334" w14:textId="77777777" w:rsidR="00E20F20" w:rsidRPr="00DC08C0" w:rsidRDefault="00E20F20" w:rsidP="00DC08C0">
            <w:pPr>
              <w:pStyle w:val="TableParagraph"/>
              <w:ind w:left="0"/>
              <w:rPr>
                <w:sz w:val="24"/>
                <w:szCs w:val="24"/>
              </w:rPr>
            </w:pPr>
          </w:p>
          <w:p w14:paraId="601D5B0F" w14:textId="77777777" w:rsidR="00E20F20" w:rsidRPr="00DC08C0" w:rsidRDefault="00E20F20" w:rsidP="00DC08C0">
            <w:pPr>
              <w:pStyle w:val="TableParagraph"/>
              <w:ind w:left="0"/>
              <w:rPr>
                <w:sz w:val="24"/>
                <w:szCs w:val="24"/>
              </w:rPr>
            </w:pPr>
          </w:p>
          <w:p w14:paraId="613B3EFD" w14:textId="77777777" w:rsidR="00E20F20" w:rsidRPr="00DC08C0" w:rsidRDefault="00E20F20" w:rsidP="00DC08C0">
            <w:pPr>
              <w:pStyle w:val="TableParagraph"/>
              <w:ind w:left="0"/>
              <w:rPr>
                <w:sz w:val="24"/>
                <w:szCs w:val="24"/>
              </w:rPr>
            </w:pPr>
          </w:p>
          <w:p w14:paraId="30B3E028" w14:textId="38EC695F" w:rsidR="00E20F20" w:rsidRPr="00DC08C0" w:rsidRDefault="00E20F20" w:rsidP="00DC08C0">
            <w:pPr>
              <w:pStyle w:val="TableParagraph"/>
              <w:spacing w:before="1"/>
              <w:ind w:left="79"/>
              <w:rPr>
                <w:sz w:val="24"/>
                <w:szCs w:val="24"/>
              </w:rPr>
            </w:pPr>
            <w:r w:rsidRPr="00DC08C0">
              <w:rPr>
                <w:sz w:val="24"/>
                <w:szCs w:val="24"/>
              </w:rPr>
              <w:t>Pupils</w:t>
            </w:r>
          </w:p>
        </w:tc>
        <w:tc>
          <w:tcPr>
            <w:tcW w:w="3685" w:type="dxa"/>
            <w:vMerge w:val="restart"/>
          </w:tcPr>
          <w:p w14:paraId="77683BBC" w14:textId="56B2C209" w:rsidR="00E20F20" w:rsidRPr="00DC08C0" w:rsidRDefault="00E20F20">
            <w:pPr>
              <w:pStyle w:val="TableParagraph"/>
              <w:spacing w:before="0" w:line="235" w:lineRule="auto"/>
              <w:ind w:left="79" w:right="206"/>
              <w:rPr>
                <w:sz w:val="24"/>
                <w:szCs w:val="24"/>
              </w:rPr>
            </w:pPr>
            <w:r w:rsidRPr="00DC08C0">
              <w:rPr>
                <w:sz w:val="24"/>
                <w:szCs w:val="24"/>
              </w:rPr>
              <w:lastRenderedPageBreak/>
              <w:t>Key Indicator 2 – Engagement of all pupils in regular activity.</w:t>
            </w:r>
          </w:p>
          <w:p w14:paraId="4C562E07" w14:textId="77777777" w:rsidR="00E20F20" w:rsidRPr="00DC08C0" w:rsidRDefault="00E20F20">
            <w:pPr>
              <w:pStyle w:val="TableParagraph"/>
              <w:spacing w:before="0" w:line="235" w:lineRule="auto"/>
              <w:ind w:left="79" w:right="206"/>
              <w:rPr>
                <w:sz w:val="24"/>
                <w:szCs w:val="24"/>
              </w:rPr>
            </w:pPr>
          </w:p>
          <w:p w14:paraId="3920DE58" w14:textId="77777777" w:rsidR="00E20F20" w:rsidRPr="00DC08C0" w:rsidRDefault="00E20F20">
            <w:pPr>
              <w:pStyle w:val="TableParagraph"/>
              <w:spacing w:before="0" w:line="235" w:lineRule="auto"/>
              <w:ind w:left="79" w:right="206"/>
              <w:rPr>
                <w:sz w:val="24"/>
                <w:szCs w:val="24"/>
              </w:rPr>
            </w:pPr>
          </w:p>
          <w:p w14:paraId="1ECF7599" w14:textId="77777777" w:rsidR="00E20F20" w:rsidRPr="00DC08C0" w:rsidRDefault="00E20F20" w:rsidP="00C8011A">
            <w:pPr>
              <w:pStyle w:val="TableParagraph"/>
              <w:spacing w:before="0" w:line="235" w:lineRule="auto"/>
              <w:ind w:left="0" w:right="206"/>
              <w:rPr>
                <w:sz w:val="24"/>
                <w:szCs w:val="24"/>
              </w:rPr>
            </w:pPr>
          </w:p>
          <w:p w14:paraId="0E5EC075" w14:textId="2BA2C795" w:rsidR="00E20F20" w:rsidRPr="00DC08C0" w:rsidRDefault="00E20F20" w:rsidP="00C8011A">
            <w:pPr>
              <w:pStyle w:val="TableParagraph"/>
              <w:spacing w:before="0" w:line="235" w:lineRule="auto"/>
              <w:ind w:left="0" w:right="206"/>
              <w:rPr>
                <w:sz w:val="24"/>
                <w:szCs w:val="24"/>
              </w:rPr>
            </w:pPr>
            <w:r w:rsidRPr="00DC08C0">
              <w:rPr>
                <w:sz w:val="24"/>
                <w:szCs w:val="24"/>
              </w:rPr>
              <w:t>Key Indicator 4 – Broader experience of a range of sports and activities offered to all pupils.</w:t>
            </w:r>
          </w:p>
          <w:p w14:paraId="6EE67469" w14:textId="77777777" w:rsidR="00E20F20" w:rsidRPr="00DC08C0" w:rsidRDefault="00E20F20" w:rsidP="00C8011A">
            <w:pPr>
              <w:pStyle w:val="TableParagraph"/>
              <w:spacing w:before="0" w:line="235" w:lineRule="auto"/>
              <w:ind w:left="0" w:right="206"/>
              <w:rPr>
                <w:sz w:val="24"/>
                <w:szCs w:val="24"/>
              </w:rPr>
            </w:pPr>
          </w:p>
          <w:p w14:paraId="7BDF1E73" w14:textId="50089CE1" w:rsidR="00E20F20" w:rsidRDefault="00E20F20" w:rsidP="00C8011A">
            <w:pPr>
              <w:pStyle w:val="TableParagraph"/>
              <w:spacing w:before="0" w:line="235" w:lineRule="auto"/>
              <w:ind w:left="0" w:right="206"/>
              <w:rPr>
                <w:sz w:val="24"/>
                <w:szCs w:val="24"/>
              </w:rPr>
            </w:pPr>
          </w:p>
          <w:p w14:paraId="75775507" w14:textId="77777777" w:rsidR="00E20F20" w:rsidRPr="00DC08C0" w:rsidRDefault="00E20F20" w:rsidP="00C8011A">
            <w:pPr>
              <w:pStyle w:val="TableParagraph"/>
              <w:spacing w:before="0" w:line="235" w:lineRule="auto"/>
              <w:ind w:left="0" w:right="206"/>
              <w:rPr>
                <w:sz w:val="24"/>
                <w:szCs w:val="24"/>
              </w:rPr>
            </w:pPr>
          </w:p>
          <w:p w14:paraId="50F6787A" w14:textId="77777777" w:rsidR="00E20F20" w:rsidRPr="00DC08C0" w:rsidRDefault="00E20F20" w:rsidP="00C8011A">
            <w:pPr>
              <w:pStyle w:val="TableParagraph"/>
              <w:spacing w:before="0" w:line="235" w:lineRule="auto"/>
              <w:ind w:left="0" w:right="206"/>
              <w:rPr>
                <w:sz w:val="24"/>
                <w:szCs w:val="24"/>
              </w:rPr>
            </w:pPr>
          </w:p>
          <w:p w14:paraId="74C11CF3" w14:textId="77777777" w:rsidR="00E20F20" w:rsidRPr="00DC08C0" w:rsidRDefault="00E20F20" w:rsidP="00C8011A">
            <w:pPr>
              <w:pStyle w:val="TableParagraph"/>
              <w:spacing w:before="0" w:line="235" w:lineRule="auto"/>
              <w:ind w:left="0" w:right="206"/>
              <w:rPr>
                <w:sz w:val="24"/>
                <w:szCs w:val="24"/>
              </w:rPr>
            </w:pPr>
          </w:p>
          <w:p w14:paraId="52B59945" w14:textId="02D9F6B8" w:rsidR="00E20F20" w:rsidRPr="00DC08C0" w:rsidRDefault="00E20F20" w:rsidP="00C8011A">
            <w:pPr>
              <w:pStyle w:val="TableParagraph"/>
              <w:spacing w:before="0" w:line="235" w:lineRule="auto"/>
              <w:ind w:left="0" w:right="206"/>
              <w:rPr>
                <w:sz w:val="24"/>
                <w:szCs w:val="24"/>
              </w:rPr>
            </w:pPr>
            <w:r w:rsidRPr="00DC08C0">
              <w:rPr>
                <w:sz w:val="24"/>
                <w:szCs w:val="24"/>
              </w:rPr>
              <w:t>Key Indicator 5 – Increased participation in competitive sport.</w:t>
            </w:r>
          </w:p>
          <w:p w14:paraId="0DF29F32" w14:textId="77777777" w:rsidR="00E20F20" w:rsidRPr="00DC08C0" w:rsidRDefault="00E20F20" w:rsidP="00C8011A">
            <w:pPr>
              <w:pStyle w:val="TableParagraph"/>
              <w:spacing w:before="0" w:line="235" w:lineRule="auto"/>
              <w:ind w:left="0" w:right="206"/>
              <w:rPr>
                <w:sz w:val="24"/>
                <w:szCs w:val="24"/>
              </w:rPr>
            </w:pPr>
          </w:p>
          <w:p w14:paraId="27C2254D" w14:textId="77777777" w:rsidR="00E20F20" w:rsidRPr="00DC08C0" w:rsidRDefault="00E20F20" w:rsidP="00C8011A">
            <w:pPr>
              <w:pStyle w:val="TableParagraph"/>
              <w:spacing w:before="0" w:line="235" w:lineRule="auto"/>
              <w:ind w:left="0" w:right="206"/>
              <w:rPr>
                <w:sz w:val="24"/>
                <w:szCs w:val="24"/>
              </w:rPr>
            </w:pPr>
          </w:p>
          <w:p w14:paraId="7AB07A9E" w14:textId="77777777" w:rsidR="00E20F20" w:rsidRDefault="00E20F20" w:rsidP="00C8011A">
            <w:pPr>
              <w:pStyle w:val="TableParagraph"/>
              <w:spacing w:before="0" w:line="235" w:lineRule="auto"/>
              <w:ind w:left="0" w:right="206"/>
              <w:rPr>
                <w:sz w:val="24"/>
                <w:szCs w:val="24"/>
              </w:rPr>
            </w:pPr>
          </w:p>
          <w:p w14:paraId="65770699" w14:textId="132B2ED6" w:rsidR="00E20F20" w:rsidRPr="00DC08C0" w:rsidRDefault="00E20F20" w:rsidP="00C8011A">
            <w:pPr>
              <w:pStyle w:val="TableParagraph"/>
              <w:spacing w:before="0" w:line="235" w:lineRule="auto"/>
              <w:ind w:left="0" w:right="206"/>
              <w:rPr>
                <w:sz w:val="24"/>
                <w:szCs w:val="24"/>
              </w:rPr>
            </w:pPr>
            <w:r w:rsidRPr="00DC08C0">
              <w:rPr>
                <w:sz w:val="24"/>
                <w:szCs w:val="24"/>
              </w:rPr>
              <w:t>Key Indicator 5 – Increased participation in competitive sport.</w:t>
            </w:r>
          </w:p>
          <w:p w14:paraId="4E22B864" w14:textId="77777777" w:rsidR="00E20F20" w:rsidRPr="00DC08C0" w:rsidRDefault="00E20F20" w:rsidP="00C8011A">
            <w:pPr>
              <w:pStyle w:val="TableParagraph"/>
              <w:spacing w:before="0" w:line="235" w:lineRule="auto"/>
              <w:ind w:left="0" w:right="206"/>
              <w:rPr>
                <w:sz w:val="24"/>
                <w:szCs w:val="24"/>
              </w:rPr>
            </w:pPr>
          </w:p>
          <w:p w14:paraId="5BF6F7CC" w14:textId="77777777" w:rsidR="00E20F20" w:rsidRPr="00DC08C0" w:rsidRDefault="00E20F20" w:rsidP="00C8011A">
            <w:pPr>
              <w:pStyle w:val="TableParagraph"/>
              <w:spacing w:before="0" w:line="235" w:lineRule="auto"/>
              <w:ind w:left="0" w:right="206"/>
              <w:rPr>
                <w:sz w:val="24"/>
                <w:szCs w:val="24"/>
              </w:rPr>
            </w:pPr>
          </w:p>
          <w:p w14:paraId="3F105EF5" w14:textId="77777777" w:rsidR="00E20F20" w:rsidRPr="00DC08C0" w:rsidRDefault="00E20F20" w:rsidP="00C8011A">
            <w:pPr>
              <w:pStyle w:val="TableParagraph"/>
              <w:spacing w:before="0" w:line="235" w:lineRule="auto"/>
              <w:ind w:left="0" w:right="206"/>
              <w:rPr>
                <w:sz w:val="24"/>
                <w:szCs w:val="24"/>
              </w:rPr>
            </w:pPr>
          </w:p>
          <w:p w14:paraId="648A1714" w14:textId="77777777" w:rsidR="00E20F20" w:rsidRPr="00DC08C0" w:rsidRDefault="00E20F20" w:rsidP="00C8011A">
            <w:pPr>
              <w:pStyle w:val="TableParagraph"/>
              <w:spacing w:before="0" w:line="235" w:lineRule="auto"/>
              <w:ind w:left="0" w:right="206"/>
              <w:rPr>
                <w:sz w:val="24"/>
                <w:szCs w:val="24"/>
              </w:rPr>
            </w:pPr>
          </w:p>
          <w:p w14:paraId="5A833289" w14:textId="77777777" w:rsidR="00E20F20" w:rsidRPr="00DC08C0" w:rsidRDefault="00E20F20" w:rsidP="00C8011A">
            <w:pPr>
              <w:pStyle w:val="TableParagraph"/>
              <w:spacing w:before="0" w:line="235" w:lineRule="auto"/>
              <w:ind w:left="0" w:right="206"/>
              <w:rPr>
                <w:sz w:val="24"/>
                <w:szCs w:val="24"/>
              </w:rPr>
            </w:pPr>
          </w:p>
          <w:p w14:paraId="76368B61" w14:textId="29F4FDAA" w:rsidR="00E20F20" w:rsidRDefault="00E20F20" w:rsidP="00F25A1E">
            <w:pPr>
              <w:pStyle w:val="TableParagraph"/>
              <w:spacing w:before="18" w:line="235" w:lineRule="auto"/>
              <w:ind w:left="0" w:right="206"/>
              <w:rPr>
                <w:sz w:val="24"/>
                <w:szCs w:val="24"/>
              </w:rPr>
            </w:pPr>
            <w:r w:rsidRPr="00DC08C0">
              <w:rPr>
                <w:sz w:val="24"/>
                <w:szCs w:val="24"/>
              </w:rPr>
              <w:t xml:space="preserve">Key Indicator 3 – The profile of PE and Sport is raised across the </w:t>
            </w:r>
            <w:r w:rsidRPr="00DC08C0">
              <w:rPr>
                <w:sz w:val="24"/>
                <w:szCs w:val="24"/>
              </w:rPr>
              <w:lastRenderedPageBreak/>
              <w:t>school as a tool for whole school improvement.</w:t>
            </w:r>
          </w:p>
          <w:p w14:paraId="36B42392" w14:textId="77777777" w:rsidR="00B74D2D" w:rsidRPr="00DC08C0" w:rsidRDefault="00B74D2D" w:rsidP="00F25A1E">
            <w:pPr>
              <w:pStyle w:val="TableParagraph"/>
              <w:spacing w:before="18" w:line="235" w:lineRule="auto"/>
              <w:ind w:left="0" w:right="206"/>
              <w:rPr>
                <w:sz w:val="24"/>
                <w:szCs w:val="24"/>
              </w:rPr>
            </w:pPr>
          </w:p>
          <w:p w14:paraId="68476DF0" w14:textId="2C89498C" w:rsidR="00E20F20" w:rsidRPr="00DC08C0" w:rsidRDefault="00E20F20" w:rsidP="00DC08C0">
            <w:pPr>
              <w:pStyle w:val="TableParagraph"/>
              <w:spacing w:before="18" w:line="235" w:lineRule="auto"/>
              <w:ind w:left="0" w:right="206"/>
              <w:rPr>
                <w:sz w:val="24"/>
                <w:szCs w:val="24"/>
              </w:rPr>
            </w:pPr>
            <w:r w:rsidRPr="00DC08C0">
              <w:rPr>
                <w:sz w:val="24"/>
                <w:szCs w:val="24"/>
              </w:rPr>
              <w:t>Key Indicator 3 – The profile of PE and Sport is raised across the school as a tool for whole school improvement.</w:t>
            </w:r>
          </w:p>
          <w:p w14:paraId="1751786A" w14:textId="77777777" w:rsidR="00E20F20" w:rsidRPr="00DC08C0" w:rsidRDefault="00E20F20" w:rsidP="00DC08C0">
            <w:pPr>
              <w:pStyle w:val="TableParagraph"/>
              <w:spacing w:before="18" w:line="235" w:lineRule="auto"/>
              <w:ind w:left="0" w:right="206"/>
              <w:rPr>
                <w:sz w:val="24"/>
                <w:szCs w:val="24"/>
              </w:rPr>
            </w:pPr>
          </w:p>
          <w:p w14:paraId="2B854763" w14:textId="77777777" w:rsidR="00E20F20" w:rsidRPr="00DC08C0" w:rsidRDefault="00E20F20" w:rsidP="00DC08C0">
            <w:pPr>
              <w:pStyle w:val="TableParagraph"/>
              <w:spacing w:before="0" w:line="235" w:lineRule="auto"/>
              <w:ind w:left="79" w:right="206"/>
              <w:rPr>
                <w:sz w:val="24"/>
                <w:szCs w:val="24"/>
              </w:rPr>
            </w:pPr>
            <w:r w:rsidRPr="00DC08C0">
              <w:rPr>
                <w:sz w:val="24"/>
                <w:szCs w:val="24"/>
              </w:rPr>
              <w:t>Key Indicator 1 – Increased confidence, knowledge and skills of all staff in teaching PE and Sport.</w:t>
            </w:r>
          </w:p>
          <w:p w14:paraId="33106261" w14:textId="77777777" w:rsidR="00E20F20" w:rsidRPr="00DC08C0" w:rsidRDefault="00E20F20" w:rsidP="00DC08C0">
            <w:pPr>
              <w:pStyle w:val="TableParagraph"/>
              <w:spacing w:before="0" w:line="235" w:lineRule="auto"/>
              <w:ind w:left="79" w:right="206"/>
              <w:rPr>
                <w:sz w:val="24"/>
                <w:szCs w:val="24"/>
              </w:rPr>
            </w:pPr>
          </w:p>
          <w:p w14:paraId="169AECAC" w14:textId="77777777" w:rsidR="00E20F20" w:rsidRPr="00DC08C0" w:rsidRDefault="00E20F20" w:rsidP="00DC08C0">
            <w:pPr>
              <w:pStyle w:val="TableParagraph"/>
              <w:spacing w:before="0" w:line="235" w:lineRule="auto"/>
              <w:ind w:left="79" w:right="206"/>
              <w:rPr>
                <w:sz w:val="24"/>
                <w:szCs w:val="24"/>
              </w:rPr>
            </w:pPr>
          </w:p>
          <w:p w14:paraId="5197BA37" w14:textId="77777777" w:rsidR="00E20F20" w:rsidRPr="00DC08C0" w:rsidRDefault="00E20F20" w:rsidP="00DC08C0">
            <w:pPr>
              <w:pStyle w:val="TableParagraph"/>
              <w:spacing w:before="0" w:line="235" w:lineRule="auto"/>
              <w:ind w:left="79" w:right="206"/>
              <w:rPr>
                <w:sz w:val="24"/>
                <w:szCs w:val="24"/>
              </w:rPr>
            </w:pPr>
          </w:p>
          <w:p w14:paraId="44CFB403" w14:textId="77777777" w:rsidR="00E20F20" w:rsidRPr="00DC08C0" w:rsidRDefault="00E20F20" w:rsidP="00DC08C0">
            <w:pPr>
              <w:pStyle w:val="TableParagraph"/>
              <w:spacing w:before="0" w:line="235" w:lineRule="auto"/>
              <w:ind w:left="0" w:right="206"/>
              <w:rPr>
                <w:sz w:val="24"/>
                <w:szCs w:val="24"/>
              </w:rPr>
            </w:pPr>
            <w:r w:rsidRPr="00DC08C0">
              <w:rPr>
                <w:sz w:val="24"/>
                <w:szCs w:val="24"/>
              </w:rPr>
              <w:t>Key Indicator 1 – Increased confidence, knowledge and skills of all staff in teaching PE and Sport.</w:t>
            </w:r>
          </w:p>
          <w:p w14:paraId="6F399D5F" w14:textId="77777777" w:rsidR="00E20F20" w:rsidRPr="00DC08C0" w:rsidRDefault="00E20F20" w:rsidP="00DC08C0">
            <w:pPr>
              <w:pStyle w:val="TableParagraph"/>
              <w:spacing w:before="0" w:line="235" w:lineRule="auto"/>
              <w:ind w:left="79" w:right="206"/>
              <w:rPr>
                <w:sz w:val="24"/>
                <w:szCs w:val="24"/>
              </w:rPr>
            </w:pPr>
          </w:p>
          <w:p w14:paraId="1681A2F7" w14:textId="77777777" w:rsidR="00E20F20" w:rsidRPr="00DC08C0" w:rsidRDefault="00E20F20" w:rsidP="00DC08C0">
            <w:pPr>
              <w:pStyle w:val="TableParagraph"/>
              <w:spacing w:before="0" w:line="235" w:lineRule="auto"/>
              <w:ind w:left="79" w:right="206"/>
              <w:rPr>
                <w:sz w:val="24"/>
                <w:szCs w:val="24"/>
              </w:rPr>
            </w:pPr>
          </w:p>
          <w:p w14:paraId="06559E8C" w14:textId="77777777" w:rsidR="00E20F20" w:rsidRPr="00DC08C0" w:rsidRDefault="00E20F20" w:rsidP="00DC08C0">
            <w:pPr>
              <w:pStyle w:val="TableParagraph"/>
              <w:spacing w:before="0" w:line="235" w:lineRule="auto"/>
              <w:ind w:left="79" w:right="206"/>
              <w:rPr>
                <w:sz w:val="24"/>
                <w:szCs w:val="24"/>
              </w:rPr>
            </w:pPr>
          </w:p>
          <w:p w14:paraId="1DB018E8" w14:textId="77777777" w:rsidR="00E20F20" w:rsidRPr="00DC08C0" w:rsidRDefault="00E20F20" w:rsidP="00DC08C0">
            <w:pPr>
              <w:pStyle w:val="TableParagraph"/>
              <w:spacing w:before="0" w:line="235" w:lineRule="auto"/>
              <w:ind w:left="79" w:right="206"/>
              <w:rPr>
                <w:sz w:val="24"/>
                <w:szCs w:val="24"/>
              </w:rPr>
            </w:pPr>
          </w:p>
          <w:p w14:paraId="07B85107" w14:textId="77777777" w:rsidR="00E20F20" w:rsidRPr="00DC08C0" w:rsidRDefault="00E20F20" w:rsidP="00DC08C0">
            <w:pPr>
              <w:pStyle w:val="TableParagraph"/>
              <w:spacing w:before="0" w:line="235" w:lineRule="auto"/>
              <w:ind w:left="79" w:right="206"/>
              <w:rPr>
                <w:sz w:val="24"/>
                <w:szCs w:val="24"/>
              </w:rPr>
            </w:pPr>
          </w:p>
          <w:p w14:paraId="45093DBA" w14:textId="77777777" w:rsidR="00E20F20" w:rsidRPr="00DC08C0" w:rsidRDefault="00E20F20" w:rsidP="00DC08C0">
            <w:pPr>
              <w:pStyle w:val="TableParagraph"/>
              <w:spacing w:before="0" w:line="235" w:lineRule="auto"/>
              <w:ind w:left="79" w:right="206"/>
              <w:rPr>
                <w:sz w:val="24"/>
                <w:szCs w:val="24"/>
              </w:rPr>
            </w:pPr>
            <w:r w:rsidRPr="00DC08C0">
              <w:rPr>
                <w:sz w:val="24"/>
                <w:szCs w:val="24"/>
              </w:rPr>
              <w:t>Key Indicator 5 – Increased participation in competitive sport.</w:t>
            </w:r>
          </w:p>
          <w:p w14:paraId="111FE1EB" w14:textId="77777777" w:rsidR="00E20F20" w:rsidRPr="00DC08C0" w:rsidRDefault="00E20F20" w:rsidP="00DC08C0">
            <w:pPr>
              <w:pStyle w:val="TableParagraph"/>
              <w:spacing w:before="0" w:line="235" w:lineRule="auto"/>
              <w:ind w:left="79" w:right="206"/>
              <w:rPr>
                <w:sz w:val="24"/>
                <w:szCs w:val="24"/>
              </w:rPr>
            </w:pPr>
          </w:p>
          <w:p w14:paraId="0F2AAE12" w14:textId="77777777" w:rsidR="00E20F20" w:rsidRPr="00DC08C0" w:rsidRDefault="00E20F20" w:rsidP="00DC08C0">
            <w:pPr>
              <w:pStyle w:val="TableParagraph"/>
              <w:spacing w:before="0" w:line="235" w:lineRule="auto"/>
              <w:ind w:left="79" w:right="206"/>
              <w:rPr>
                <w:sz w:val="24"/>
                <w:szCs w:val="24"/>
              </w:rPr>
            </w:pPr>
          </w:p>
          <w:p w14:paraId="736496C4" w14:textId="77777777" w:rsidR="00E20F20" w:rsidRPr="00DC08C0" w:rsidRDefault="00E20F20" w:rsidP="00DC08C0">
            <w:pPr>
              <w:pStyle w:val="TableParagraph"/>
              <w:spacing w:before="0" w:line="235" w:lineRule="auto"/>
              <w:ind w:left="79" w:right="206"/>
              <w:rPr>
                <w:sz w:val="24"/>
                <w:szCs w:val="24"/>
              </w:rPr>
            </w:pPr>
          </w:p>
          <w:p w14:paraId="74F8E02D" w14:textId="77777777" w:rsidR="00E20F20" w:rsidRPr="00DC08C0" w:rsidRDefault="00E20F20" w:rsidP="00DC08C0">
            <w:pPr>
              <w:pStyle w:val="TableParagraph"/>
              <w:spacing w:before="0" w:line="235" w:lineRule="auto"/>
              <w:ind w:left="79" w:right="206"/>
              <w:rPr>
                <w:sz w:val="24"/>
                <w:szCs w:val="24"/>
              </w:rPr>
            </w:pPr>
          </w:p>
          <w:p w14:paraId="0ABD0BAC" w14:textId="77777777" w:rsidR="00E20F20" w:rsidRPr="00DC08C0" w:rsidRDefault="00E20F20" w:rsidP="00DC08C0">
            <w:pPr>
              <w:pStyle w:val="TableParagraph"/>
              <w:spacing w:before="0" w:line="235" w:lineRule="auto"/>
              <w:ind w:left="0" w:right="206"/>
              <w:rPr>
                <w:sz w:val="24"/>
                <w:szCs w:val="24"/>
              </w:rPr>
            </w:pPr>
            <w:r w:rsidRPr="00DC08C0">
              <w:rPr>
                <w:sz w:val="24"/>
                <w:szCs w:val="24"/>
              </w:rPr>
              <w:t>Key Indicator 5 – Increased participation in competitive sport.</w:t>
            </w:r>
          </w:p>
          <w:p w14:paraId="11757990" w14:textId="77777777" w:rsidR="00E20F20" w:rsidRPr="00DC08C0" w:rsidRDefault="00E20F20" w:rsidP="00DC08C0">
            <w:pPr>
              <w:pStyle w:val="TableParagraph"/>
              <w:spacing w:before="0" w:line="235" w:lineRule="auto"/>
              <w:ind w:left="79" w:right="206"/>
              <w:rPr>
                <w:sz w:val="24"/>
                <w:szCs w:val="24"/>
              </w:rPr>
            </w:pPr>
          </w:p>
          <w:p w14:paraId="62C54601" w14:textId="77777777" w:rsidR="00E20F20" w:rsidRPr="00DC08C0" w:rsidRDefault="00E20F20" w:rsidP="00DC08C0">
            <w:pPr>
              <w:pStyle w:val="TableParagraph"/>
              <w:spacing w:before="0" w:line="235" w:lineRule="auto"/>
              <w:ind w:left="79" w:right="206"/>
              <w:rPr>
                <w:sz w:val="24"/>
                <w:szCs w:val="24"/>
              </w:rPr>
            </w:pPr>
          </w:p>
          <w:p w14:paraId="451B7326" w14:textId="77777777" w:rsidR="00E20F20" w:rsidRPr="00DC08C0" w:rsidRDefault="00E20F20" w:rsidP="00DC08C0">
            <w:pPr>
              <w:pStyle w:val="TableParagraph"/>
              <w:spacing w:before="0" w:line="235" w:lineRule="auto"/>
              <w:ind w:left="79" w:right="206"/>
              <w:rPr>
                <w:sz w:val="24"/>
                <w:szCs w:val="24"/>
              </w:rPr>
            </w:pPr>
          </w:p>
          <w:p w14:paraId="491D4A07" w14:textId="77777777" w:rsidR="00E20F20" w:rsidRPr="00DC08C0" w:rsidRDefault="00E20F20" w:rsidP="00DC08C0">
            <w:pPr>
              <w:pStyle w:val="TableParagraph"/>
              <w:spacing w:before="0" w:line="235" w:lineRule="auto"/>
              <w:ind w:left="79" w:right="206"/>
              <w:rPr>
                <w:sz w:val="24"/>
                <w:szCs w:val="24"/>
              </w:rPr>
            </w:pPr>
          </w:p>
          <w:p w14:paraId="03ADC47D" w14:textId="77777777" w:rsidR="00E20F20" w:rsidRPr="00DC08C0" w:rsidRDefault="00E20F20" w:rsidP="00DC08C0">
            <w:pPr>
              <w:pStyle w:val="TableParagraph"/>
              <w:spacing w:before="0" w:line="235" w:lineRule="auto"/>
              <w:ind w:left="79" w:right="206"/>
              <w:rPr>
                <w:sz w:val="24"/>
                <w:szCs w:val="24"/>
              </w:rPr>
            </w:pPr>
          </w:p>
          <w:p w14:paraId="42646AF8" w14:textId="77777777" w:rsidR="00E20F20" w:rsidRPr="00DC08C0" w:rsidRDefault="00E20F20" w:rsidP="00DC08C0">
            <w:pPr>
              <w:pStyle w:val="TableParagraph"/>
              <w:spacing w:before="0" w:line="235" w:lineRule="auto"/>
              <w:ind w:left="0" w:right="206"/>
              <w:rPr>
                <w:sz w:val="24"/>
                <w:szCs w:val="24"/>
              </w:rPr>
            </w:pPr>
            <w:r w:rsidRPr="00DC08C0">
              <w:rPr>
                <w:sz w:val="24"/>
                <w:szCs w:val="24"/>
              </w:rPr>
              <w:lastRenderedPageBreak/>
              <w:t>Key Indicator 5 – Increased participation in competitive sport.</w:t>
            </w:r>
          </w:p>
          <w:p w14:paraId="21689585" w14:textId="77777777" w:rsidR="00E20F20" w:rsidRPr="00DC08C0" w:rsidRDefault="00E20F20" w:rsidP="00DC08C0">
            <w:pPr>
              <w:pStyle w:val="TableParagraph"/>
              <w:spacing w:before="0" w:line="235" w:lineRule="auto"/>
              <w:ind w:left="79" w:right="206"/>
              <w:rPr>
                <w:sz w:val="24"/>
                <w:szCs w:val="24"/>
              </w:rPr>
            </w:pPr>
          </w:p>
          <w:p w14:paraId="65E44CA8" w14:textId="77777777" w:rsidR="00E20F20" w:rsidRPr="00DC08C0" w:rsidRDefault="00E20F20" w:rsidP="00DC08C0">
            <w:pPr>
              <w:pStyle w:val="TableParagraph"/>
              <w:spacing w:before="0" w:line="235" w:lineRule="auto"/>
              <w:ind w:left="0" w:right="206"/>
              <w:rPr>
                <w:sz w:val="24"/>
                <w:szCs w:val="24"/>
              </w:rPr>
            </w:pPr>
          </w:p>
          <w:p w14:paraId="025DB4C8" w14:textId="77777777" w:rsidR="00E20F20" w:rsidRPr="00DC08C0" w:rsidRDefault="00E20F20" w:rsidP="00DC08C0">
            <w:pPr>
              <w:pStyle w:val="TableParagraph"/>
              <w:spacing w:before="0" w:line="235" w:lineRule="auto"/>
              <w:ind w:left="0" w:right="206"/>
              <w:rPr>
                <w:sz w:val="24"/>
                <w:szCs w:val="24"/>
              </w:rPr>
            </w:pPr>
          </w:p>
          <w:p w14:paraId="5FED17C6" w14:textId="77777777" w:rsidR="00E20F20" w:rsidRPr="00DC08C0" w:rsidRDefault="00E20F20" w:rsidP="00DC08C0">
            <w:pPr>
              <w:pStyle w:val="TableParagraph"/>
              <w:spacing w:before="0" w:line="235" w:lineRule="auto"/>
              <w:ind w:left="0" w:right="206"/>
              <w:rPr>
                <w:sz w:val="24"/>
                <w:szCs w:val="24"/>
              </w:rPr>
            </w:pPr>
          </w:p>
          <w:p w14:paraId="25B5ECD6" w14:textId="77777777" w:rsidR="00E20F20" w:rsidRPr="00DC08C0" w:rsidRDefault="00E20F20" w:rsidP="00DC08C0">
            <w:pPr>
              <w:pStyle w:val="TableParagraph"/>
              <w:spacing w:before="0" w:line="235" w:lineRule="auto"/>
              <w:ind w:left="0" w:right="206"/>
              <w:rPr>
                <w:sz w:val="24"/>
                <w:szCs w:val="24"/>
              </w:rPr>
            </w:pPr>
            <w:r w:rsidRPr="00DC08C0">
              <w:rPr>
                <w:sz w:val="24"/>
                <w:szCs w:val="24"/>
              </w:rPr>
              <w:t>Key Indicator 2 – Engagement of all pupils in regular activity.</w:t>
            </w:r>
          </w:p>
          <w:p w14:paraId="7A22F486" w14:textId="66F726F2" w:rsidR="00E20F20" w:rsidRDefault="00E20F20" w:rsidP="00DC08C0">
            <w:pPr>
              <w:pStyle w:val="TableParagraph"/>
              <w:spacing w:before="0" w:line="235" w:lineRule="auto"/>
              <w:ind w:left="79" w:right="206"/>
              <w:rPr>
                <w:sz w:val="24"/>
                <w:szCs w:val="24"/>
              </w:rPr>
            </w:pPr>
          </w:p>
          <w:p w14:paraId="329DFC8A" w14:textId="77777777" w:rsidR="00B74D2D" w:rsidRPr="00DC08C0" w:rsidRDefault="00B74D2D" w:rsidP="00DC08C0">
            <w:pPr>
              <w:pStyle w:val="TableParagraph"/>
              <w:spacing w:before="0" w:line="235" w:lineRule="auto"/>
              <w:ind w:left="79" w:right="206"/>
              <w:rPr>
                <w:sz w:val="24"/>
                <w:szCs w:val="24"/>
              </w:rPr>
            </w:pPr>
          </w:p>
          <w:p w14:paraId="2A0BB330" w14:textId="77777777" w:rsidR="00E20F20" w:rsidRPr="00DC08C0" w:rsidRDefault="00E20F20" w:rsidP="00DC08C0">
            <w:pPr>
              <w:pStyle w:val="TableParagraph"/>
              <w:spacing w:before="0" w:line="235" w:lineRule="auto"/>
              <w:ind w:left="79" w:right="206"/>
              <w:rPr>
                <w:sz w:val="24"/>
                <w:szCs w:val="24"/>
              </w:rPr>
            </w:pPr>
          </w:p>
          <w:p w14:paraId="1DE611AE" w14:textId="77777777" w:rsidR="00E20F20" w:rsidRPr="00DC08C0" w:rsidRDefault="00E20F20" w:rsidP="00DC08C0">
            <w:pPr>
              <w:pStyle w:val="TableParagraph"/>
              <w:spacing w:before="0" w:line="235" w:lineRule="auto"/>
              <w:ind w:left="79" w:right="206"/>
              <w:rPr>
                <w:sz w:val="24"/>
                <w:szCs w:val="24"/>
              </w:rPr>
            </w:pPr>
          </w:p>
          <w:p w14:paraId="1E410080" w14:textId="77777777" w:rsidR="00E20F20" w:rsidRPr="00DC08C0" w:rsidRDefault="00E20F20" w:rsidP="00DC08C0">
            <w:pPr>
              <w:pStyle w:val="TableParagraph"/>
              <w:spacing w:before="0" w:line="235" w:lineRule="auto"/>
              <w:ind w:left="79" w:right="206"/>
              <w:rPr>
                <w:sz w:val="24"/>
                <w:szCs w:val="24"/>
              </w:rPr>
            </w:pPr>
          </w:p>
          <w:p w14:paraId="3EBD027F" w14:textId="77777777" w:rsidR="00E20F20" w:rsidRPr="00DC08C0" w:rsidRDefault="00E20F20" w:rsidP="00DC08C0">
            <w:pPr>
              <w:pStyle w:val="TableParagraph"/>
              <w:spacing w:before="0" w:line="235" w:lineRule="auto"/>
              <w:ind w:left="0" w:right="206"/>
              <w:rPr>
                <w:sz w:val="24"/>
                <w:szCs w:val="24"/>
              </w:rPr>
            </w:pPr>
            <w:r w:rsidRPr="00DC08C0">
              <w:rPr>
                <w:sz w:val="24"/>
                <w:szCs w:val="24"/>
              </w:rPr>
              <w:t>Key Indicator 2 – Engagement of all pupils in regular activity.</w:t>
            </w:r>
          </w:p>
          <w:p w14:paraId="65BF789B" w14:textId="77777777" w:rsidR="00E20F20" w:rsidRPr="00DC08C0" w:rsidRDefault="00E20F20" w:rsidP="00DC08C0">
            <w:pPr>
              <w:pStyle w:val="TableParagraph"/>
              <w:spacing w:before="0" w:line="235" w:lineRule="auto"/>
              <w:ind w:left="79" w:right="206"/>
              <w:rPr>
                <w:sz w:val="24"/>
                <w:szCs w:val="24"/>
              </w:rPr>
            </w:pPr>
          </w:p>
          <w:p w14:paraId="7D82B6C9" w14:textId="77777777" w:rsidR="00E20F20" w:rsidRPr="00DC08C0" w:rsidRDefault="00E20F20" w:rsidP="00DC08C0">
            <w:pPr>
              <w:pStyle w:val="TableParagraph"/>
              <w:spacing w:before="18" w:line="235" w:lineRule="auto"/>
              <w:ind w:left="0" w:right="206"/>
              <w:rPr>
                <w:sz w:val="24"/>
                <w:szCs w:val="24"/>
              </w:rPr>
            </w:pPr>
          </w:p>
          <w:p w14:paraId="1AAB2D1D" w14:textId="77777777" w:rsidR="00E20F20" w:rsidRPr="00DC08C0" w:rsidRDefault="00E20F20" w:rsidP="00DC08C0">
            <w:pPr>
              <w:pStyle w:val="TableParagraph"/>
              <w:spacing w:before="18" w:line="235" w:lineRule="auto"/>
              <w:ind w:left="0" w:right="206"/>
              <w:rPr>
                <w:sz w:val="24"/>
                <w:szCs w:val="24"/>
              </w:rPr>
            </w:pPr>
          </w:p>
          <w:p w14:paraId="625281BB" w14:textId="33EE812F" w:rsidR="00E20F20" w:rsidRPr="00DC08C0" w:rsidRDefault="00E20F20" w:rsidP="00DC08C0">
            <w:pPr>
              <w:pStyle w:val="TableParagraph"/>
              <w:spacing w:before="0" w:line="235" w:lineRule="auto"/>
              <w:ind w:left="79" w:right="206"/>
              <w:rPr>
                <w:sz w:val="24"/>
                <w:szCs w:val="24"/>
              </w:rPr>
            </w:pPr>
            <w:r w:rsidRPr="00DC08C0">
              <w:rPr>
                <w:sz w:val="24"/>
                <w:szCs w:val="24"/>
              </w:rPr>
              <w:t>Key Indicator 3 – The profile of PE and Sport is raised across the school as a tool for whole school improvement.</w:t>
            </w:r>
          </w:p>
        </w:tc>
        <w:tc>
          <w:tcPr>
            <w:tcW w:w="4962" w:type="dxa"/>
            <w:vMerge w:val="restart"/>
          </w:tcPr>
          <w:p w14:paraId="3EDE430D" w14:textId="6928884B" w:rsidR="00E20F20" w:rsidRPr="00DC08C0" w:rsidRDefault="00E20F20">
            <w:pPr>
              <w:pStyle w:val="TableParagraph"/>
              <w:spacing w:before="18" w:line="235" w:lineRule="auto"/>
              <w:ind w:left="79"/>
              <w:rPr>
                <w:sz w:val="24"/>
                <w:szCs w:val="24"/>
              </w:rPr>
            </w:pPr>
            <w:r w:rsidRPr="00DC08C0">
              <w:rPr>
                <w:sz w:val="24"/>
                <w:szCs w:val="24"/>
              </w:rPr>
              <w:lastRenderedPageBreak/>
              <w:t>Pupils and staff were able to perform physical activities safely. Sustainability will be achieved by regular check ups from staff, as well as another safety check next year.</w:t>
            </w:r>
          </w:p>
          <w:p w14:paraId="01B58EF3" w14:textId="77777777" w:rsidR="00E20F20" w:rsidRPr="00DC08C0" w:rsidRDefault="00E20F20" w:rsidP="00C8011A">
            <w:pPr>
              <w:pStyle w:val="TableParagraph"/>
              <w:spacing w:before="18" w:line="235" w:lineRule="auto"/>
              <w:ind w:left="0"/>
              <w:rPr>
                <w:sz w:val="24"/>
                <w:szCs w:val="24"/>
              </w:rPr>
            </w:pPr>
          </w:p>
          <w:p w14:paraId="00162A09" w14:textId="0E2C1D17" w:rsidR="00E20F20" w:rsidRPr="00DC08C0" w:rsidRDefault="00E20F20" w:rsidP="00C8011A">
            <w:pPr>
              <w:pStyle w:val="TableParagraph"/>
              <w:spacing w:before="18" w:line="235" w:lineRule="auto"/>
              <w:ind w:left="0"/>
              <w:rPr>
                <w:sz w:val="24"/>
                <w:szCs w:val="24"/>
              </w:rPr>
            </w:pPr>
            <w:r w:rsidRPr="00DC08C0">
              <w:rPr>
                <w:sz w:val="24"/>
                <w:szCs w:val="24"/>
              </w:rPr>
              <w:t>Less active pupils given an equal opportunity to participate in sport. Sustainability will be achieved through continuous lunchtime provision.</w:t>
            </w:r>
          </w:p>
          <w:p w14:paraId="4D64B2F4" w14:textId="2B320BF0" w:rsidR="00E20F20" w:rsidRPr="00DC08C0" w:rsidRDefault="00E20F20" w:rsidP="00C8011A">
            <w:pPr>
              <w:pStyle w:val="TableParagraph"/>
              <w:spacing w:before="18" w:line="235" w:lineRule="auto"/>
              <w:ind w:left="0"/>
              <w:rPr>
                <w:sz w:val="24"/>
                <w:szCs w:val="24"/>
              </w:rPr>
            </w:pPr>
          </w:p>
          <w:p w14:paraId="3A00D319" w14:textId="4CAF48E9" w:rsidR="00E20F20" w:rsidRPr="00DC08C0" w:rsidRDefault="00E20F20" w:rsidP="00C8011A">
            <w:pPr>
              <w:pStyle w:val="TableParagraph"/>
              <w:spacing w:before="18" w:line="235" w:lineRule="auto"/>
              <w:ind w:left="0"/>
              <w:rPr>
                <w:sz w:val="24"/>
                <w:szCs w:val="24"/>
              </w:rPr>
            </w:pPr>
          </w:p>
          <w:p w14:paraId="426DA1EE" w14:textId="77777777" w:rsidR="00E20F20" w:rsidRPr="00DC08C0" w:rsidRDefault="00E20F20" w:rsidP="00C8011A">
            <w:pPr>
              <w:pStyle w:val="TableParagraph"/>
              <w:spacing w:before="18" w:line="235" w:lineRule="auto"/>
              <w:ind w:left="0"/>
              <w:rPr>
                <w:sz w:val="24"/>
                <w:szCs w:val="24"/>
              </w:rPr>
            </w:pPr>
          </w:p>
          <w:p w14:paraId="734A9C27" w14:textId="77777777" w:rsidR="00E20F20" w:rsidRPr="00DC08C0" w:rsidRDefault="00E20F20" w:rsidP="00C8011A">
            <w:pPr>
              <w:pStyle w:val="TableParagraph"/>
              <w:spacing w:before="18" w:line="235" w:lineRule="auto"/>
              <w:ind w:left="0"/>
              <w:rPr>
                <w:sz w:val="24"/>
                <w:szCs w:val="24"/>
              </w:rPr>
            </w:pPr>
          </w:p>
          <w:p w14:paraId="0AD3739F" w14:textId="2F8097C1" w:rsidR="00E20F20" w:rsidRPr="00DC08C0" w:rsidRDefault="00E20F20" w:rsidP="00C8011A">
            <w:pPr>
              <w:pStyle w:val="TableParagraph"/>
              <w:spacing w:before="18" w:line="235" w:lineRule="auto"/>
              <w:ind w:left="0"/>
              <w:rPr>
                <w:sz w:val="24"/>
                <w:szCs w:val="24"/>
              </w:rPr>
            </w:pPr>
            <w:r w:rsidRPr="00DC08C0">
              <w:rPr>
                <w:sz w:val="24"/>
                <w:szCs w:val="24"/>
              </w:rPr>
              <w:t>Pupils given opportunity to participate and trial for a wide range of competition events. This will be continued into next year, with all pupils given an equal opportunity to participate.</w:t>
            </w:r>
          </w:p>
          <w:p w14:paraId="4A8E7A63" w14:textId="77777777" w:rsidR="00E20F20" w:rsidRPr="00DC08C0" w:rsidRDefault="00E20F20" w:rsidP="00C8011A">
            <w:pPr>
              <w:pStyle w:val="TableParagraph"/>
              <w:spacing w:before="18" w:line="235" w:lineRule="auto"/>
              <w:ind w:left="0"/>
              <w:rPr>
                <w:sz w:val="24"/>
                <w:szCs w:val="24"/>
              </w:rPr>
            </w:pPr>
          </w:p>
          <w:p w14:paraId="1A01C4E9" w14:textId="65E4BCC8" w:rsidR="00E20F20" w:rsidRPr="00DC08C0" w:rsidRDefault="00E20F20" w:rsidP="00C8011A">
            <w:pPr>
              <w:pStyle w:val="TableParagraph"/>
              <w:spacing w:before="18" w:line="235" w:lineRule="auto"/>
              <w:ind w:left="0"/>
              <w:rPr>
                <w:sz w:val="24"/>
                <w:szCs w:val="24"/>
              </w:rPr>
            </w:pPr>
            <w:r>
              <w:rPr>
                <w:sz w:val="24"/>
                <w:szCs w:val="24"/>
              </w:rPr>
              <w:t>P</w:t>
            </w:r>
            <w:r w:rsidRPr="00DC08C0">
              <w:rPr>
                <w:sz w:val="24"/>
                <w:szCs w:val="24"/>
              </w:rPr>
              <w:t>upils given the opportunity to participate in a number of Level 2 competitions against other local schools, as well as qualifying for County Finals (Level 3), exposing them to high level competition. Sustainability will be achieved by continuing with this affiliation next year.</w:t>
            </w:r>
          </w:p>
          <w:p w14:paraId="19DB2717" w14:textId="77777777" w:rsidR="00E20F20" w:rsidRPr="00DC08C0" w:rsidRDefault="00E20F20" w:rsidP="00C8011A">
            <w:pPr>
              <w:pStyle w:val="TableParagraph"/>
              <w:spacing w:before="18" w:line="235" w:lineRule="auto"/>
              <w:ind w:left="0"/>
              <w:rPr>
                <w:sz w:val="24"/>
                <w:szCs w:val="24"/>
              </w:rPr>
            </w:pPr>
          </w:p>
          <w:p w14:paraId="61AD690F" w14:textId="37C57673" w:rsidR="00E20F20" w:rsidRDefault="00E20F20" w:rsidP="00C8011A">
            <w:pPr>
              <w:pStyle w:val="TableParagraph"/>
              <w:spacing w:before="18" w:line="235" w:lineRule="auto"/>
              <w:ind w:left="0"/>
              <w:rPr>
                <w:rFonts w:asciiTheme="minorHAnsi" w:hAnsiTheme="minorHAnsi" w:cstheme="minorHAnsi"/>
                <w:sz w:val="24"/>
                <w:szCs w:val="24"/>
              </w:rPr>
            </w:pPr>
            <w:r w:rsidRPr="00DC08C0">
              <w:rPr>
                <w:rFonts w:asciiTheme="minorHAnsi" w:hAnsiTheme="minorHAnsi" w:cstheme="minorHAnsi"/>
                <w:sz w:val="24"/>
                <w:szCs w:val="24"/>
              </w:rPr>
              <w:t xml:space="preserve">PE </w:t>
            </w:r>
            <w:proofErr w:type="gramStart"/>
            <w:r w:rsidRPr="00DC08C0">
              <w:rPr>
                <w:rFonts w:asciiTheme="minorHAnsi" w:hAnsiTheme="minorHAnsi" w:cstheme="minorHAnsi"/>
                <w:sz w:val="24"/>
                <w:szCs w:val="24"/>
              </w:rPr>
              <w:t>lead</w:t>
            </w:r>
            <w:proofErr w:type="gramEnd"/>
            <w:r w:rsidRPr="00DC08C0">
              <w:rPr>
                <w:rFonts w:asciiTheme="minorHAnsi" w:hAnsiTheme="minorHAnsi" w:cstheme="minorHAnsi"/>
                <w:sz w:val="24"/>
                <w:szCs w:val="24"/>
              </w:rPr>
              <w:t xml:space="preserve"> has gained a greater understanding of what is involved in being PE lead, how to best </w:t>
            </w:r>
            <w:r w:rsidRPr="00DC08C0">
              <w:rPr>
                <w:rFonts w:asciiTheme="minorHAnsi" w:hAnsiTheme="minorHAnsi" w:cstheme="minorHAnsi"/>
                <w:sz w:val="24"/>
                <w:szCs w:val="24"/>
              </w:rPr>
              <w:lastRenderedPageBreak/>
              <w:t>manage the role, and how to referee and score particular sports and activities.</w:t>
            </w:r>
          </w:p>
          <w:p w14:paraId="2D5DEE86" w14:textId="77777777" w:rsidR="00B74D2D" w:rsidRPr="00DC08C0" w:rsidRDefault="00B74D2D" w:rsidP="00C8011A">
            <w:pPr>
              <w:pStyle w:val="TableParagraph"/>
              <w:spacing w:before="18" w:line="235" w:lineRule="auto"/>
              <w:ind w:left="0"/>
              <w:rPr>
                <w:rFonts w:asciiTheme="minorHAnsi" w:hAnsiTheme="minorHAnsi" w:cstheme="minorHAnsi"/>
                <w:sz w:val="24"/>
                <w:szCs w:val="24"/>
              </w:rPr>
            </w:pPr>
          </w:p>
          <w:p w14:paraId="54A461CE" w14:textId="77777777" w:rsidR="00E20F20" w:rsidRPr="00DC08C0" w:rsidRDefault="00E20F20" w:rsidP="00DC08C0">
            <w:pPr>
              <w:pStyle w:val="TableParagraph"/>
              <w:spacing w:before="18" w:line="235" w:lineRule="auto"/>
              <w:ind w:left="0"/>
              <w:rPr>
                <w:sz w:val="24"/>
                <w:szCs w:val="24"/>
              </w:rPr>
            </w:pPr>
            <w:r w:rsidRPr="00DC08C0">
              <w:rPr>
                <w:sz w:val="24"/>
                <w:szCs w:val="24"/>
              </w:rPr>
              <w:t>Pupils were able to feel a sense of achievement as well as enjoyment in participating in inter-house competition. Sustainability will be achieved by awarding medals at next year’s sports day.</w:t>
            </w:r>
          </w:p>
          <w:p w14:paraId="3856C328" w14:textId="77777777" w:rsidR="00E20F20" w:rsidRPr="00DC08C0" w:rsidRDefault="00E20F20" w:rsidP="00DC08C0">
            <w:pPr>
              <w:pStyle w:val="TableParagraph"/>
              <w:spacing w:before="18" w:line="235" w:lineRule="auto"/>
              <w:ind w:left="79"/>
              <w:rPr>
                <w:sz w:val="24"/>
                <w:szCs w:val="24"/>
              </w:rPr>
            </w:pPr>
          </w:p>
          <w:p w14:paraId="7389B403" w14:textId="77777777" w:rsidR="00E20F20" w:rsidRPr="00DC08C0" w:rsidRDefault="00E20F20" w:rsidP="00B74D2D">
            <w:pPr>
              <w:pStyle w:val="TableParagraph"/>
              <w:spacing w:before="18" w:line="235" w:lineRule="auto"/>
              <w:ind w:left="0"/>
              <w:rPr>
                <w:sz w:val="24"/>
                <w:szCs w:val="24"/>
              </w:rPr>
            </w:pPr>
            <w:r w:rsidRPr="00DC08C0">
              <w:rPr>
                <w:sz w:val="24"/>
                <w:szCs w:val="24"/>
              </w:rPr>
              <w:t>Staff gained confidence in teaching PE through well planned lessons. Children were more active in their PE lessons and there was a clear progression across school. Sustainability achieved by purchasing subscription next year.</w:t>
            </w:r>
          </w:p>
          <w:p w14:paraId="04CBD92B" w14:textId="77777777" w:rsidR="00E20F20" w:rsidRPr="00DC08C0" w:rsidRDefault="00E20F20" w:rsidP="00DC08C0">
            <w:pPr>
              <w:pStyle w:val="TableParagraph"/>
              <w:spacing w:before="18" w:line="235" w:lineRule="auto"/>
              <w:ind w:left="79"/>
              <w:rPr>
                <w:sz w:val="24"/>
                <w:szCs w:val="24"/>
              </w:rPr>
            </w:pPr>
          </w:p>
          <w:p w14:paraId="461D33C0" w14:textId="77777777" w:rsidR="00B74D2D" w:rsidRDefault="00B74D2D" w:rsidP="00B74D2D">
            <w:pPr>
              <w:pStyle w:val="TableParagraph"/>
              <w:spacing w:before="18" w:line="235" w:lineRule="auto"/>
              <w:ind w:left="0"/>
              <w:rPr>
                <w:sz w:val="24"/>
                <w:szCs w:val="24"/>
              </w:rPr>
            </w:pPr>
          </w:p>
          <w:p w14:paraId="4AF3483A" w14:textId="29D75D26" w:rsidR="00E20F20" w:rsidRPr="00DC08C0" w:rsidRDefault="00E20F20" w:rsidP="00B74D2D">
            <w:pPr>
              <w:pStyle w:val="TableParagraph"/>
              <w:spacing w:before="18" w:line="235" w:lineRule="auto"/>
              <w:ind w:left="0"/>
              <w:rPr>
                <w:sz w:val="24"/>
                <w:szCs w:val="24"/>
              </w:rPr>
            </w:pPr>
            <w:r w:rsidRPr="00DC08C0">
              <w:rPr>
                <w:sz w:val="24"/>
                <w:szCs w:val="24"/>
              </w:rPr>
              <w:t>Class teacher’s confidence continued to grow through observation and participation. Teachers were able to lead their own PE sessions using knowledge and experience gained through observations. Sustainability will be achieved by continuing this approach next year.</w:t>
            </w:r>
          </w:p>
          <w:p w14:paraId="48F70B1C" w14:textId="77777777" w:rsidR="00E20F20" w:rsidRPr="00DC08C0" w:rsidRDefault="00E20F20" w:rsidP="00DC08C0">
            <w:pPr>
              <w:pStyle w:val="TableParagraph"/>
              <w:spacing w:before="18" w:line="235" w:lineRule="auto"/>
              <w:ind w:left="79"/>
              <w:rPr>
                <w:sz w:val="24"/>
                <w:szCs w:val="24"/>
              </w:rPr>
            </w:pPr>
          </w:p>
          <w:p w14:paraId="48720E75" w14:textId="77777777" w:rsidR="00E20F20" w:rsidRPr="00DC08C0" w:rsidRDefault="00E20F20" w:rsidP="00B74D2D">
            <w:pPr>
              <w:pStyle w:val="TableParagraph"/>
              <w:spacing w:before="18" w:line="235" w:lineRule="auto"/>
              <w:ind w:left="0"/>
              <w:rPr>
                <w:sz w:val="24"/>
                <w:szCs w:val="24"/>
              </w:rPr>
            </w:pPr>
            <w:r w:rsidRPr="00DC08C0">
              <w:rPr>
                <w:sz w:val="24"/>
                <w:szCs w:val="24"/>
              </w:rPr>
              <w:t>Pupils were able to compete at a higher level against quality opponents whilst becoming more aware of competitive elements of football and the Laws of the game.</w:t>
            </w:r>
          </w:p>
          <w:p w14:paraId="283133FD" w14:textId="77777777" w:rsidR="00E20F20" w:rsidRPr="00DC08C0" w:rsidRDefault="00E20F20" w:rsidP="00DC08C0">
            <w:pPr>
              <w:pStyle w:val="TableParagraph"/>
              <w:spacing w:before="18" w:line="235" w:lineRule="auto"/>
              <w:ind w:left="79"/>
              <w:rPr>
                <w:sz w:val="24"/>
                <w:szCs w:val="24"/>
              </w:rPr>
            </w:pPr>
          </w:p>
          <w:p w14:paraId="02A43420" w14:textId="77777777" w:rsidR="00E20F20" w:rsidRPr="00DC08C0" w:rsidRDefault="00E20F20" w:rsidP="00DC08C0">
            <w:pPr>
              <w:pStyle w:val="TableParagraph"/>
              <w:spacing w:before="18" w:line="235" w:lineRule="auto"/>
              <w:ind w:left="79"/>
              <w:rPr>
                <w:sz w:val="24"/>
                <w:szCs w:val="24"/>
              </w:rPr>
            </w:pPr>
          </w:p>
          <w:p w14:paraId="70706EDD" w14:textId="77777777" w:rsidR="00E20F20" w:rsidRPr="00DC08C0" w:rsidRDefault="00E20F20" w:rsidP="00DC08C0">
            <w:pPr>
              <w:pStyle w:val="TableParagraph"/>
              <w:spacing w:before="18" w:line="235" w:lineRule="auto"/>
              <w:ind w:left="79"/>
              <w:rPr>
                <w:sz w:val="24"/>
                <w:szCs w:val="24"/>
              </w:rPr>
            </w:pPr>
            <w:r w:rsidRPr="00DC08C0">
              <w:rPr>
                <w:sz w:val="24"/>
                <w:szCs w:val="24"/>
              </w:rPr>
              <w:t>Pupils were able to compete at a higher level against quality opponents whilst becoming more aware of competitive elements of football and the Laws of the game.</w:t>
            </w:r>
          </w:p>
          <w:p w14:paraId="2459F9D1" w14:textId="77777777" w:rsidR="00E20F20" w:rsidRPr="00DC08C0" w:rsidRDefault="00E20F20" w:rsidP="00DC08C0">
            <w:pPr>
              <w:pStyle w:val="TableParagraph"/>
              <w:spacing w:before="18" w:line="235" w:lineRule="auto"/>
              <w:ind w:left="79"/>
              <w:rPr>
                <w:sz w:val="24"/>
                <w:szCs w:val="24"/>
              </w:rPr>
            </w:pPr>
          </w:p>
          <w:p w14:paraId="2AD19620" w14:textId="77777777" w:rsidR="00E20F20" w:rsidRPr="00DC08C0" w:rsidRDefault="00E20F20" w:rsidP="00DC08C0">
            <w:pPr>
              <w:pStyle w:val="TableParagraph"/>
              <w:spacing w:before="18" w:line="235" w:lineRule="auto"/>
              <w:ind w:left="79"/>
              <w:rPr>
                <w:sz w:val="24"/>
                <w:szCs w:val="24"/>
              </w:rPr>
            </w:pPr>
          </w:p>
          <w:p w14:paraId="4579233D" w14:textId="77777777" w:rsidR="00E20F20" w:rsidRPr="00DC08C0" w:rsidRDefault="00E20F20" w:rsidP="00DC08C0">
            <w:pPr>
              <w:pStyle w:val="TableParagraph"/>
              <w:spacing w:before="18" w:line="235" w:lineRule="auto"/>
              <w:ind w:left="79"/>
              <w:rPr>
                <w:sz w:val="24"/>
                <w:szCs w:val="24"/>
              </w:rPr>
            </w:pPr>
          </w:p>
          <w:p w14:paraId="4F1602A3" w14:textId="77777777" w:rsidR="00E20F20" w:rsidRPr="00DC08C0" w:rsidRDefault="00E20F20" w:rsidP="00DC08C0">
            <w:pPr>
              <w:pStyle w:val="TableParagraph"/>
              <w:spacing w:before="18" w:line="235" w:lineRule="auto"/>
              <w:ind w:left="79"/>
              <w:rPr>
                <w:sz w:val="24"/>
                <w:szCs w:val="24"/>
              </w:rPr>
            </w:pPr>
            <w:r w:rsidRPr="00DC08C0">
              <w:rPr>
                <w:sz w:val="24"/>
                <w:szCs w:val="24"/>
              </w:rPr>
              <w:lastRenderedPageBreak/>
              <w:t>Pupils were able to compete at a higher level against quality opponents whilst becoming more aware of competitive elements of a range of sports.</w:t>
            </w:r>
          </w:p>
          <w:p w14:paraId="1A6FF452" w14:textId="77777777" w:rsidR="00E20F20" w:rsidRPr="00DC08C0" w:rsidRDefault="00E20F20" w:rsidP="00DC08C0">
            <w:pPr>
              <w:pStyle w:val="TableParagraph"/>
              <w:spacing w:before="18" w:line="235" w:lineRule="auto"/>
              <w:ind w:left="79"/>
              <w:rPr>
                <w:sz w:val="24"/>
                <w:szCs w:val="24"/>
              </w:rPr>
            </w:pPr>
          </w:p>
          <w:p w14:paraId="020AC0A1" w14:textId="77777777" w:rsidR="00E20F20" w:rsidRPr="00DC08C0" w:rsidRDefault="00E20F20" w:rsidP="00DC08C0">
            <w:pPr>
              <w:pStyle w:val="TableParagraph"/>
              <w:spacing w:before="18" w:line="235" w:lineRule="auto"/>
              <w:ind w:left="0"/>
              <w:rPr>
                <w:sz w:val="24"/>
                <w:szCs w:val="24"/>
              </w:rPr>
            </w:pPr>
          </w:p>
          <w:p w14:paraId="718CA498" w14:textId="77777777" w:rsidR="00E20F20" w:rsidRPr="00DC08C0" w:rsidRDefault="00E20F20" w:rsidP="00DC08C0">
            <w:pPr>
              <w:pStyle w:val="TableParagraph"/>
              <w:spacing w:before="18" w:line="235" w:lineRule="auto"/>
              <w:ind w:left="0"/>
              <w:rPr>
                <w:sz w:val="24"/>
                <w:szCs w:val="24"/>
              </w:rPr>
            </w:pPr>
            <w:r w:rsidRPr="00DC08C0">
              <w:rPr>
                <w:sz w:val="24"/>
                <w:szCs w:val="24"/>
              </w:rPr>
              <w:t xml:space="preserve">Pupils were able to use equipment in a range of activities that didn’t limit them to sharing or not having access to use quality equipment. Sustainability will be achieved by checking stock and equipment to make sure pupils have access. </w:t>
            </w:r>
          </w:p>
          <w:p w14:paraId="3B935FB2" w14:textId="77777777" w:rsidR="00E20F20" w:rsidRPr="00DC08C0" w:rsidRDefault="00E20F20" w:rsidP="00DC08C0">
            <w:pPr>
              <w:pStyle w:val="TableParagraph"/>
              <w:spacing w:before="18" w:line="235" w:lineRule="auto"/>
              <w:ind w:left="79"/>
              <w:rPr>
                <w:sz w:val="24"/>
                <w:szCs w:val="24"/>
              </w:rPr>
            </w:pPr>
          </w:p>
          <w:p w14:paraId="49BCFC9B" w14:textId="77777777" w:rsidR="00E20F20" w:rsidRPr="00DC08C0" w:rsidRDefault="00E20F20" w:rsidP="00B74D2D">
            <w:pPr>
              <w:pStyle w:val="TableParagraph"/>
              <w:spacing w:before="18" w:line="235" w:lineRule="auto"/>
              <w:ind w:left="0"/>
              <w:rPr>
                <w:sz w:val="24"/>
                <w:szCs w:val="24"/>
              </w:rPr>
            </w:pPr>
            <w:r w:rsidRPr="00DC08C0">
              <w:rPr>
                <w:sz w:val="24"/>
                <w:szCs w:val="24"/>
              </w:rPr>
              <w:t>A greater number of children were able to reach the required National Curriculum expectations for swimming. Sustainability will be achieved through continuing swimming next year.</w:t>
            </w:r>
          </w:p>
          <w:p w14:paraId="639AEB4E" w14:textId="77777777" w:rsidR="00E20F20" w:rsidRPr="00DC08C0" w:rsidRDefault="00E20F20" w:rsidP="00DC08C0">
            <w:pPr>
              <w:pStyle w:val="TableParagraph"/>
              <w:spacing w:before="18" w:line="235" w:lineRule="auto"/>
              <w:ind w:left="0"/>
              <w:rPr>
                <w:sz w:val="24"/>
                <w:szCs w:val="24"/>
              </w:rPr>
            </w:pPr>
          </w:p>
          <w:p w14:paraId="4941FDC8" w14:textId="77777777" w:rsidR="00E20F20" w:rsidRPr="00DC08C0" w:rsidRDefault="00E20F20" w:rsidP="00DC08C0">
            <w:pPr>
              <w:pStyle w:val="TableParagraph"/>
              <w:spacing w:before="18" w:line="235" w:lineRule="auto"/>
              <w:ind w:left="79"/>
              <w:rPr>
                <w:sz w:val="24"/>
                <w:szCs w:val="24"/>
              </w:rPr>
            </w:pPr>
          </w:p>
          <w:p w14:paraId="1247C731" w14:textId="03B1B175" w:rsidR="00E20F20" w:rsidRPr="00DC08C0" w:rsidRDefault="00E20F20" w:rsidP="00DC08C0">
            <w:pPr>
              <w:pStyle w:val="TableParagraph"/>
              <w:spacing w:before="18" w:line="235" w:lineRule="auto"/>
              <w:ind w:left="79"/>
              <w:rPr>
                <w:rFonts w:asciiTheme="minorHAnsi" w:hAnsiTheme="minorHAnsi" w:cstheme="minorHAnsi"/>
                <w:sz w:val="24"/>
                <w:szCs w:val="24"/>
              </w:rPr>
            </w:pPr>
            <w:r w:rsidRPr="00DC08C0">
              <w:rPr>
                <w:sz w:val="24"/>
                <w:szCs w:val="24"/>
              </w:rPr>
              <w:t>Children across the school are now aiming to be awarded a sporting excellence award, next year.</w:t>
            </w:r>
          </w:p>
        </w:tc>
        <w:tc>
          <w:tcPr>
            <w:tcW w:w="2161" w:type="dxa"/>
            <w:tcBorders>
              <w:bottom w:val="single" w:sz="4" w:space="0" w:color="auto"/>
            </w:tcBorders>
          </w:tcPr>
          <w:p w14:paraId="04B252E8" w14:textId="13A49DEA" w:rsidR="00E20F20" w:rsidRPr="00DC08C0" w:rsidRDefault="00E20F20">
            <w:pPr>
              <w:pStyle w:val="TableParagraph"/>
              <w:spacing w:before="18" w:line="235" w:lineRule="auto"/>
              <w:ind w:left="79" w:right="243"/>
              <w:rPr>
                <w:sz w:val="24"/>
                <w:szCs w:val="24"/>
              </w:rPr>
            </w:pPr>
            <w:r w:rsidRPr="00DC08C0">
              <w:rPr>
                <w:sz w:val="24"/>
                <w:szCs w:val="24"/>
              </w:rPr>
              <w:lastRenderedPageBreak/>
              <w:t>Sports Safe carry out safety checks</w:t>
            </w:r>
          </w:p>
          <w:p w14:paraId="2D4AC325" w14:textId="1AE3FCC4" w:rsidR="00E20F20" w:rsidRPr="00DC08C0" w:rsidRDefault="00E20F20">
            <w:pPr>
              <w:pStyle w:val="TableParagraph"/>
              <w:spacing w:before="18" w:line="235" w:lineRule="auto"/>
              <w:ind w:left="79" w:right="243"/>
              <w:rPr>
                <w:b/>
                <w:sz w:val="24"/>
                <w:szCs w:val="24"/>
              </w:rPr>
            </w:pPr>
            <w:r w:rsidRPr="00DC08C0">
              <w:rPr>
                <w:b/>
                <w:sz w:val="24"/>
                <w:szCs w:val="24"/>
              </w:rPr>
              <w:t>£2956.50</w:t>
            </w:r>
          </w:p>
          <w:p w14:paraId="6D64194A" w14:textId="77777777" w:rsidR="00E20F20" w:rsidRPr="00DC08C0" w:rsidRDefault="00E20F20">
            <w:pPr>
              <w:pStyle w:val="TableParagraph"/>
              <w:spacing w:before="18" w:line="235" w:lineRule="auto"/>
              <w:ind w:left="79" w:right="243"/>
              <w:rPr>
                <w:sz w:val="24"/>
                <w:szCs w:val="24"/>
              </w:rPr>
            </w:pPr>
          </w:p>
          <w:p w14:paraId="76D9DEA6" w14:textId="77777777" w:rsidR="00E20F20" w:rsidRPr="00DC08C0" w:rsidRDefault="00E20F20">
            <w:pPr>
              <w:pStyle w:val="TableParagraph"/>
              <w:spacing w:before="18" w:line="235" w:lineRule="auto"/>
              <w:ind w:left="79" w:right="243"/>
              <w:rPr>
                <w:sz w:val="24"/>
                <w:szCs w:val="24"/>
              </w:rPr>
            </w:pPr>
          </w:p>
          <w:p w14:paraId="48816DB9" w14:textId="77777777" w:rsidR="00E20F20" w:rsidRPr="00DC08C0" w:rsidRDefault="00E20F20" w:rsidP="005C58A4">
            <w:pPr>
              <w:pStyle w:val="TableParagraph"/>
              <w:spacing w:before="18" w:line="235" w:lineRule="auto"/>
              <w:ind w:left="0" w:right="243"/>
              <w:rPr>
                <w:sz w:val="24"/>
                <w:szCs w:val="24"/>
              </w:rPr>
            </w:pPr>
            <w:r w:rsidRPr="00DC08C0">
              <w:rPr>
                <w:sz w:val="24"/>
                <w:szCs w:val="24"/>
              </w:rPr>
              <w:t>Sports coach run lunchtime club twice a week</w:t>
            </w:r>
          </w:p>
          <w:p w14:paraId="4C903BB6" w14:textId="47597C39" w:rsidR="00E20F20" w:rsidRPr="00DC08C0" w:rsidRDefault="00E20F20">
            <w:pPr>
              <w:pStyle w:val="TableParagraph"/>
              <w:spacing w:before="18" w:line="235" w:lineRule="auto"/>
              <w:ind w:left="79" w:right="243"/>
              <w:rPr>
                <w:b/>
                <w:sz w:val="24"/>
                <w:szCs w:val="24"/>
              </w:rPr>
            </w:pPr>
            <w:r w:rsidRPr="00DC08C0">
              <w:rPr>
                <w:b/>
                <w:sz w:val="24"/>
                <w:szCs w:val="24"/>
              </w:rPr>
              <w:t>£1950</w:t>
            </w:r>
          </w:p>
          <w:p w14:paraId="0D626534" w14:textId="77777777" w:rsidR="00E20F20" w:rsidRPr="00DC08C0" w:rsidRDefault="00E20F20">
            <w:pPr>
              <w:pStyle w:val="TableParagraph"/>
              <w:spacing w:before="18" w:line="235" w:lineRule="auto"/>
              <w:ind w:left="79" w:right="243"/>
              <w:rPr>
                <w:sz w:val="24"/>
                <w:szCs w:val="24"/>
              </w:rPr>
            </w:pPr>
          </w:p>
          <w:p w14:paraId="40136236" w14:textId="77777777" w:rsidR="00E20F20" w:rsidRPr="00DC08C0" w:rsidRDefault="00E20F20">
            <w:pPr>
              <w:pStyle w:val="TableParagraph"/>
              <w:spacing w:before="18" w:line="235" w:lineRule="auto"/>
              <w:ind w:left="79" w:right="243"/>
              <w:rPr>
                <w:b/>
                <w:sz w:val="24"/>
                <w:szCs w:val="24"/>
                <w:highlight w:val="yellow"/>
              </w:rPr>
            </w:pPr>
          </w:p>
          <w:p w14:paraId="3CB2979A" w14:textId="77777777" w:rsidR="00E20F20" w:rsidRPr="00DC08C0" w:rsidRDefault="00E20F20">
            <w:pPr>
              <w:pStyle w:val="TableParagraph"/>
              <w:spacing w:before="18" w:line="235" w:lineRule="auto"/>
              <w:ind w:left="79" w:right="243"/>
              <w:rPr>
                <w:b/>
                <w:sz w:val="24"/>
                <w:szCs w:val="24"/>
                <w:highlight w:val="yellow"/>
              </w:rPr>
            </w:pPr>
          </w:p>
          <w:p w14:paraId="7D132654" w14:textId="10558A98" w:rsidR="00E20F20" w:rsidRPr="00DC08C0" w:rsidRDefault="00E20F20">
            <w:pPr>
              <w:pStyle w:val="TableParagraph"/>
              <w:spacing w:before="18" w:line="235" w:lineRule="auto"/>
              <w:ind w:left="79" w:right="243"/>
              <w:rPr>
                <w:b/>
                <w:sz w:val="24"/>
                <w:szCs w:val="24"/>
              </w:rPr>
            </w:pPr>
            <w:r w:rsidRPr="00DC08C0">
              <w:rPr>
                <w:b/>
                <w:sz w:val="24"/>
                <w:szCs w:val="24"/>
              </w:rPr>
              <w:t>£850</w:t>
            </w:r>
          </w:p>
          <w:p w14:paraId="7EFD4A47" w14:textId="30AEA1D0" w:rsidR="00E20F20" w:rsidRDefault="00E20F20" w:rsidP="00DC08C0">
            <w:pPr>
              <w:pStyle w:val="TableParagraph"/>
              <w:spacing w:before="18" w:line="235" w:lineRule="auto"/>
              <w:ind w:left="0" w:right="243"/>
              <w:rPr>
                <w:sz w:val="24"/>
                <w:szCs w:val="24"/>
              </w:rPr>
            </w:pPr>
          </w:p>
          <w:p w14:paraId="3682883F" w14:textId="77777777" w:rsidR="00E20F20" w:rsidRPr="00DC08C0" w:rsidRDefault="00E20F20" w:rsidP="00DC08C0">
            <w:pPr>
              <w:pStyle w:val="TableParagraph"/>
              <w:spacing w:before="18" w:line="235" w:lineRule="auto"/>
              <w:ind w:left="0" w:right="243"/>
              <w:rPr>
                <w:sz w:val="24"/>
                <w:szCs w:val="24"/>
              </w:rPr>
            </w:pPr>
          </w:p>
          <w:p w14:paraId="497926B6" w14:textId="77777777" w:rsidR="00E20F20" w:rsidRPr="00DC08C0" w:rsidRDefault="00E20F20">
            <w:pPr>
              <w:pStyle w:val="TableParagraph"/>
              <w:spacing w:before="18" w:line="235" w:lineRule="auto"/>
              <w:ind w:left="79" w:right="243"/>
              <w:rPr>
                <w:sz w:val="24"/>
                <w:szCs w:val="24"/>
              </w:rPr>
            </w:pPr>
          </w:p>
          <w:p w14:paraId="687D4252" w14:textId="77777777" w:rsidR="00E20F20" w:rsidRPr="00DC08C0" w:rsidRDefault="00E20F20">
            <w:pPr>
              <w:pStyle w:val="TableParagraph"/>
              <w:spacing w:before="18" w:line="235" w:lineRule="auto"/>
              <w:ind w:left="79" w:right="243"/>
              <w:rPr>
                <w:sz w:val="24"/>
                <w:szCs w:val="24"/>
              </w:rPr>
            </w:pPr>
          </w:p>
          <w:p w14:paraId="741EAFAE" w14:textId="47CEED95" w:rsidR="00E20F20" w:rsidRPr="00DC08C0" w:rsidRDefault="00E20F20">
            <w:pPr>
              <w:pStyle w:val="TableParagraph"/>
              <w:spacing w:before="18" w:line="235" w:lineRule="auto"/>
              <w:ind w:left="79" w:right="243"/>
              <w:rPr>
                <w:sz w:val="24"/>
                <w:szCs w:val="24"/>
              </w:rPr>
            </w:pPr>
            <w:r w:rsidRPr="00DC08C0">
              <w:rPr>
                <w:sz w:val="24"/>
                <w:szCs w:val="24"/>
              </w:rPr>
              <w:t>Entry into Level 2 and 3 events (indoor and outdoor)</w:t>
            </w:r>
          </w:p>
          <w:p w14:paraId="08019D8E" w14:textId="3ACCA7B8" w:rsidR="00E20F20" w:rsidRPr="00DC08C0" w:rsidRDefault="00E20F20" w:rsidP="00E1276E">
            <w:pPr>
              <w:pStyle w:val="TableParagraph"/>
              <w:spacing w:before="18" w:line="235" w:lineRule="auto"/>
              <w:ind w:left="0" w:right="243"/>
              <w:rPr>
                <w:b/>
                <w:sz w:val="24"/>
                <w:szCs w:val="24"/>
              </w:rPr>
            </w:pPr>
            <w:r w:rsidRPr="00DC08C0">
              <w:rPr>
                <w:b/>
                <w:sz w:val="24"/>
                <w:szCs w:val="24"/>
              </w:rPr>
              <w:t>£1600</w:t>
            </w:r>
          </w:p>
          <w:p w14:paraId="53992917" w14:textId="48B1B101" w:rsidR="00E20F20" w:rsidRDefault="00E20F20" w:rsidP="00E1276E">
            <w:pPr>
              <w:pStyle w:val="TableParagraph"/>
              <w:spacing w:before="18" w:line="235" w:lineRule="auto"/>
              <w:ind w:left="0" w:right="243"/>
              <w:rPr>
                <w:b/>
                <w:sz w:val="24"/>
                <w:szCs w:val="24"/>
                <w:highlight w:val="yellow"/>
              </w:rPr>
            </w:pPr>
          </w:p>
          <w:p w14:paraId="63E03E37" w14:textId="77777777" w:rsidR="00E20F20" w:rsidRPr="00DC08C0" w:rsidRDefault="00E20F20" w:rsidP="00E1276E">
            <w:pPr>
              <w:pStyle w:val="TableParagraph"/>
              <w:spacing w:before="18" w:line="235" w:lineRule="auto"/>
              <w:ind w:left="0" w:right="243"/>
              <w:rPr>
                <w:b/>
                <w:sz w:val="24"/>
                <w:szCs w:val="24"/>
                <w:highlight w:val="yellow"/>
              </w:rPr>
            </w:pPr>
          </w:p>
          <w:p w14:paraId="5FA2595D" w14:textId="77777777" w:rsidR="00E20F20" w:rsidRDefault="00E20F20" w:rsidP="00E1276E">
            <w:pPr>
              <w:pStyle w:val="TableParagraph"/>
              <w:spacing w:before="18" w:line="235" w:lineRule="auto"/>
              <w:ind w:left="0" w:right="243"/>
              <w:rPr>
                <w:b/>
                <w:sz w:val="24"/>
                <w:szCs w:val="24"/>
              </w:rPr>
            </w:pPr>
            <w:r w:rsidRPr="00DC08C0">
              <w:rPr>
                <w:b/>
                <w:sz w:val="24"/>
                <w:szCs w:val="24"/>
              </w:rPr>
              <w:t>£1200</w:t>
            </w:r>
          </w:p>
          <w:p w14:paraId="66B157A0" w14:textId="07944EDE" w:rsidR="00B74D2D" w:rsidRPr="00DC08C0" w:rsidRDefault="00B74D2D" w:rsidP="00E1276E">
            <w:pPr>
              <w:pStyle w:val="TableParagraph"/>
              <w:spacing w:before="18" w:line="235" w:lineRule="auto"/>
              <w:ind w:left="0" w:right="243"/>
              <w:rPr>
                <w:b/>
                <w:sz w:val="24"/>
                <w:szCs w:val="24"/>
              </w:rPr>
            </w:pPr>
          </w:p>
        </w:tc>
      </w:tr>
      <w:tr w:rsidR="00E20F20" w14:paraId="7CC141DB" w14:textId="77777777" w:rsidTr="00B74D2D">
        <w:trPr>
          <w:trHeight w:val="548"/>
        </w:trPr>
        <w:tc>
          <w:tcPr>
            <w:tcW w:w="2568" w:type="dxa"/>
            <w:vMerge/>
          </w:tcPr>
          <w:p w14:paraId="7360B00E" w14:textId="6E969BB3" w:rsidR="00E20F20" w:rsidRPr="00DC08C0" w:rsidRDefault="00E20F20" w:rsidP="00DC08C0">
            <w:pPr>
              <w:pStyle w:val="TableParagraph"/>
              <w:spacing w:before="18" w:line="235" w:lineRule="auto"/>
              <w:ind w:right="162"/>
              <w:rPr>
                <w:sz w:val="24"/>
                <w:szCs w:val="24"/>
              </w:rPr>
            </w:pPr>
          </w:p>
        </w:tc>
        <w:tc>
          <w:tcPr>
            <w:tcW w:w="2042" w:type="dxa"/>
            <w:vMerge/>
          </w:tcPr>
          <w:p w14:paraId="5F4EF0A3" w14:textId="7F1C07BB" w:rsidR="00E20F20" w:rsidRPr="00DC08C0" w:rsidRDefault="00E20F20" w:rsidP="00DC08C0">
            <w:pPr>
              <w:pStyle w:val="TableParagraph"/>
              <w:spacing w:before="1"/>
              <w:ind w:left="79"/>
              <w:rPr>
                <w:sz w:val="24"/>
                <w:szCs w:val="24"/>
              </w:rPr>
            </w:pPr>
          </w:p>
        </w:tc>
        <w:tc>
          <w:tcPr>
            <w:tcW w:w="3685" w:type="dxa"/>
            <w:vMerge/>
          </w:tcPr>
          <w:p w14:paraId="72727840" w14:textId="29E0B74D" w:rsidR="00E20F20" w:rsidRPr="00DC08C0" w:rsidRDefault="00E20F20" w:rsidP="00DC08C0">
            <w:pPr>
              <w:pStyle w:val="TableParagraph"/>
              <w:spacing w:before="0" w:line="235" w:lineRule="auto"/>
              <w:ind w:left="79" w:right="206"/>
              <w:rPr>
                <w:sz w:val="24"/>
                <w:szCs w:val="24"/>
              </w:rPr>
            </w:pPr>
          </w:p>
        </w:tc>
        <w:tc>
          <w:tcPr>
            <w:tcW w:w="4962" w:type="dxa"/>
            <w:vMerge/>
          </w:tcPr>
          <w:p w14:paraId="2C7C23B1" w14:textId="500818D4" w:rsidR="00E20F20" w:rsidRPr="00DC08C0" w:rsidRDefault="00E20F20" w:rsidP="00DC08C0">
            <w:pPr>
              <w:pStyle w:val="TableParagraph"/>
              <w:spacing w:before="18" w:line="235" w:lineRule="auto"/>
              <w:ind w:left="79"/>
              <w:rPr>
                <w:sz w:val="24"/>
                <w:szCs w:val="24"/>
              </w:rPr>
            </w:pPr>
          </w:p>
        </w:tc>
        <w:tc>
          <w:tcPr>
            <w:tcW w:w="2161" w:type="dxa"/>
            <w:tcBorders>
              <w:top w:val="single" w:sz="4" w:space="0" w:color="auto"/>
            </w:tcBorders>
          </w:tcPr>
          <w:p w14:paraId="20A31D85" w14:textId="77777777" w:rsidR="00E20F20" w:rsidRPr="00DC08C0" w:rsidRDefault="00E20F20" w:rsidP="00DC08C0">
            <w:pPr>
              <w:pStyle w:val="TableParagraph"/>
              <w:spacing w:before="18" w:line="235" w:lineRule="auto"/>
              <w:ind w:left="79" w:right="93"/>
              <w:rPr>
                <w:sz w:val="24"/>
                <w:szCs w:val="24"/>
              </w:rPr>
            </w:pPr>
            <w:r w:rsidRPr="00DC08C0">
              <w:rPr>
                <w:sz w:val="24"/>
                <w:szCs w:val="24"/>
              </w:rPr>
              <w:t>Purchase medals</w:t>
            </w:r>
          </w:p>
          <w:p w14:paraId="2CB035BC" w14:textId="77777777" w:rsidR="00E20F20" w:rsidRPr="00DC08C0" w:rsidRDefault="00E20F20" w:rsidP="00DC08C0">
            <w:pPr>
              <w:pStyle w:val="TableParagraph"/>
              <w:spacing w:before="18" w:line="235" w:lineRule="auto"/>
              <w:ind w:left="79" w:right="93"/>
              <w:rPr>
                <w:b/>
                <w:sz w:val="24"/>
                <w:szCs w:val="24"/>
              </w:rPr>
            </w:pPr>
            <w:r w:rsidRPr="00DC08C0">
              <w:rPr>
                <w:b/>
                <w:sz w:val="24"/>
                <w:szCs w:val="24"/>
              </w:rPr>
              <w:t>£812.50</w:t>
            </w:r>
          </w:p>
          <w:p w14:paraId="7F0A2C88" w14:textId="77777777" w:rsidR="00E20F20" w:rsidRPr="00DC08C0" w:rsidRDefault="00E20F20" w:rsidP="00DC08C0">
            <w:pPr>
              <w:pStyle w:val="TableParagraph"/>
              <w:spacing w:before="18" w:line="235" w:lineRule="auto"/>
              <w:ind w:left="79" w:right="93"/>
              <w:rPr>
                <w:sz w:val="24"/>
                <w:szCs w:val="24"/>
              </w:rPr>
            </w:pPr>
          </w:p>
          <w:p w14:paraId="445B694C" w14:textId="77777777" w:rsidR="00E20F20" w:rsidRPr="00DC08C0" w:rsidRDefault="00E20F20" w:rsidP="00DC08C0">
            <w:pPr>
              <w:pStyle w:val="TableParagraph"/>
              <w:spacing w:before="18" w:line="235" w:lineRule="auto"/>
              <w:ind w:left="79" w:right="93"/>
              <w:rPr>
                <w:sz w:val="24"/>
                <w:szCs w:val="24"/>
              </w:rPr>
            </w:pPr>
          </w:p>
          <w:p w14:paraId="01E3673F" w14:textId="77777777" w:rsidR="00E20F20" w:rsidRPr="00DC08C0" w:rsidRDefault="00E20F20" w:rsidP="00DC08C0">
            <w:pPr>
              <w:pStyle w:val="TableParagraph"/>
              <w:spacing w:before="18" w:line="235" w:lineRule="auto"/>
              <w:ind w:left="79" w:right="93"/>
              <w:rPr>
                <w:sz w:val="24"/>
                <w:szCs w:val="24"/>
              </w:rPr>
            </w:pPr>
          </w:p>
          <w:p w14:paraId="0BFC9F2D" w14:textId="77777777" w:rsidR="00E20F20" w:rsidRPr="00DC08C0" w:rsidRDefault="00E20F20" w:rsidP="00DC08C0">
            <w:pPr>
              <w:pStyle w:val="TableParagraph"/>
              <w:spacing w:before="18" w:line="235" w:lineRule="auto"/>
              <w:ind w:left="79" w:right="93"/>
              <w:rPr>
                <w:sz w:val="24"/>
                <w:szCs w:val="24"/>
              </w:rPr>
            </w:pPr>
          </w:p>
          <w:p w14:paraId="7573392B" w14:textId="77777777" w:rsidR="00E20F20" w:rsidRPr="00DC08C0" w:rsidRDefault="00E20F20" w:rsidP="00DC08C0">
            <w:pPr>
              <w:pStyle w:val="TableParagraph"/>
              <w:spacing w:before="18" w:line="235" w:lineRule="auto"/>
              <w:ind w:left="79" w:right="93"/>
              <w:rPr>
                <w:sz w:val="24"/>
                <w:szCs w:val="24"/>
              </w:rPr>
            </w:pPr>
          </w:p>
          <w:p w14:paraId="606523D1" w14:textId="77777777" w:rsidR="00E20F20" w:rsidRPr="00DC08C0" w:rsidRDefault="00E20F20" w:rsidP="00DC08C0">
            <w:pPr>
              <w:pStyle w:val="TableParagraph"/>
              <w:spacing w:before="18" w:line="235" w:lineRule="auto"/>
              <w:ind w:left="79" w:right="93"/>
              <w:rPr>
                <w:sz w:val="24"/>
                <w:szCs w:val="24"/>
              </w:rPr>
            </w:pPr>
          </w:p>
          <w:p w14:paraId="231BE790" w14:textId="77777777" w:rsidR="00E20F20" w:rsidRPr="00DC08C0" w:rsidRDefault="00E20F20" w:rsidP="00DC08C0">
            <w:pPr>
              <w:pStyle w:val="TableParagraph"/>
              <w:spacing w:before="18" w:line="235" w:lineRule="auto"/>
              <w:ind w:left="79" w:right="93"/>
              <w:rPr>
                <w:sz w:val="24"/>
                <w:szCs w:val="24"/>
              </w:rPr>
            </w:pPr>
            <w:r w:rsidRPr="00DC08C0">
              <w:rPr>
                <w:sz w:val="24"/>
                <w:szCs w:val="24"/>
              </w:rPr>
              <w:t>Re-New GetSet4PE Scheme</w:t>
            </w:r>
          </w:p>
          <w:p w14:paraId="008F429A" w14:textId="77777777" w:rsidR="00E20F20" w:rsidRPr="00DC08C0" w:rsidRDefault="00E20F20" w:rsidP="00DC08C0">
            <w:pPr>
              <w:pStyle w:val="TableParagraph"/>
              <w:spacing w:before="18" w:line="235" w:lineRule="auto"/>
              <w:ind w:left="79" w:right="93"/>
              <w:rPr>
                <w:b/>
                <w:sz w:val="24"/>
                <w:szCs w:val="24"/>
              </w:rPr>
            </w:pPr>
            <w:r w:rsidRPr="00DC08C0">
              <w:rPr>
                <w:b/>
                <w:sz w:val="24"/>
                <w:szCs w:val="24"/>
              </w:rPr>
              <w:t>£550</w:t>
            </w:r>
          </w:p>
          <w:p w14:paraId="450B2FD5" w14:textId="77777777" w:rsidR="00E20F20" w:rsidRPr="00DC08C0" w:rsidRDefault="00E20F20" w:rsidP="00DC08C0">
            <w:pPr>
              <w:pStyle w:val="TableParagraph"/>
              <w:spacing w:before="18" w:line="235" w:lineRule="auto"/>
              <w:ind w:left="79" w:right="93"/>
              <w:rPr>
                <w:sz w:val="24"/>
                <w:szCs w:val="24"/>
              </w:rPr>
            </w:pPr>
          </w:p>
          <w:p w14:paraId="5936CAA8" w14:textId="77777777" w:rsidR="00E20F20" w:rsidRPr="00DC08C0" w:rsidRDefault="00E20F20" w:rsidP="00DC08C0">
            <w:pPr>
              <w:pStyle w:val="TableParagraph"/>
              <w:spacing w:before="18" w:line="235" w:lineRule="auto"/>
              <w:ind w:left="79" w:right="93"/>
              <w:rPr>
                <w:sz w:val="24"/>
                <w:szCs w:val="24"/>
              </w:rPr>
            </w:pPr>
          </w:p>
          <w:p w14:paraId="2609656D" w14:textId="77777777" w:rsidR="00E20F20" w:rsidRPr="00DC08C0" w:rsidRDefault="00E20F20" w:rsidP="00DC08C0">
            <w:pPr>
              <w:pStyle w:val="TableParagraph"/>
              <w:spacing w:before="18" w:line="235" w:lineRule="auto"/>
              <w:ind w:left="79" w:right="93"/>
              <w:rPr>
                <w:sz w:val="24"/>
                <w:szCs w:val="24"/>
              </w:rPr>
            </w:pPr>
          </w:p>
          <w:p w14:paraId="5184CAA2" w14:textId="77777777" w:rsidR="00E20F20" w:rsidRPr="00DC08C0" w:rsidRDefault="00E20F20" w:rsidP="00DC08C0">
            <w:pPr>
              <w:pStyle w:val="TableParagraph"/>
              <w:spacing w:before="18" w:line="235" w:lineRule="auto"/>
              <w:ind w:left="0" w:right="93"/>
              <w:rPr>
                <w:sz w:val="24"/>
                <w:szCs w:val="24"/>
              </w:rPr>
            </w:pPr>
          </w:p>
          <w:p w14:paraId="6E5E7FFE" w14:textId="77777777" w:rsidR="00E20F20" w:rsidRPr="00DC08C0" w:rsidRDefault="00E20F20" w:rsidP="00DC08C0">
            <w:pPr>
              <w:pStyle w:val="TableParagraph"/>
              <w:spacing w:before="18" w:line="235" w:lineRule="auto"/>
              <w:ind w:left="0" w:right="93"/>
              <w:rPr>
                <w:sz w:val="24"/>
                <w:szCs w:val="24"/>
              </w:rPr>
            </w:pPr>
            <w:r w:rsidRPr="00DC08C0">
              <w:rPr>
                <w:sz w:val="24"/>
                <w:szCs w:val="24"/>
              </w:rPr>
              <w:t>Football and Fitness providing a coach for the teacher to shadow and observe</w:t>
            </w:r>
          </w:p>
          <w:p w14:paraId="3A6116A1" w14:textId="77777777" w:rsidR="00E20F20" w:rsidRPr="00DC08C0" w:rsidRDefault="00E20F20" w:rsidP="00DC08C0">
            <w:pPr>
              <w:pStyle w:val="TableParagraph"/>
              <w:spacing w:before="18" w:line="235" w:lineRule="auto"/>
              <w:ind w:left="0" w:right="93"/>
              <w:rPr>
                <w:b/>
                <w:sz w:val="24"/>
                <w:szCs w:val="24"/>
              </w:rPr>
            </w:pPr>
            <w:r w:rsidRPr="00DC08C0">
              <w:rPr>
                <w:b/>
                <w:sz w:val="24"/>
                <w:szCs w:val="24"/>
              </w:rPr>
              <w:t>£3900</w:t>
            </w:r>
          </w:p>
          <w:p w14:paraId="6D8944B5" w14:textId="77777777" w:rsidR="00E20F20" w:rsidRPr="00DC08C0" w:rsidRDefault="00E20F20" w:rsidP="00DC08C0">
            <w:pPr>
              <w:pStyle w:val="TableParagraph"/>
              <w:spacing w:before="18" w:line="235" w:lineRule="auto"/>
              <w:ind w:left="0" w:right="93"/>
              <w:rPr>
                <w:sz w:val="24"/>
                <w:szCs w:val="24"/>
              </w:rPr>
            </w:pPr>
          </w:p>
          <w:p w14:paraId="461DB982" w14:textId="77777777" w:rsidR="00E20F20" w:rsidRPr="00DC08C0" w:rsidRDefault="00E20F20" w:rsidP="00DC08C0">
            <w:pPr>
              <w:pStyle w:val="TableParagraph"/>
              <w:spacing w:before="18" w:line="235" w:lineRule="auto"/>
              <w:ind w:left="0" w:right="93"/>
              <w:rPr>
                <w:sz w:val="24"/>
                <w:szCs w:val="24"/>
              </w:rPr>
            </w:pPr>
            <w:r w:rsidRPr="00DC08C0">
              <w:rPr>
                <w:sz w:val="24"/>
                <w:szCs w:val="24"/>
              </w:rPr>
              <w:t>Purchase Bradgate Education Partnership for access to football</w:t>
            </w:r>
          </w:p>
          <w:p w14:paraId="019B03BE" w14:textId="770241CE" w:rsidR="00E20F20" w:rsidRPr="00B74D2D" w:rsidRDefault="00E20F20" w:rsidP="00DC08C0">
            <w:pPr>
              <w:pStyle w:val="TableParagraph"/>
              <w:spacing w:before="18" w:line="235" w:lineRule="auto"/>
              <w:ind w:left="0" w:right="93"/>
              <w:rPr>
                <w:b/>
                <w:sz w:val="24"/>
                <w:szCs w:val="24"/>
              </w:rPr>
            </w:pPr>
            <w:r w:rsidRPr="00DC08C0">
              <w:rPr>
                <w:b/>
                <w:sz w:val="24"/>
                <w:szCs w:val="24"/>
              </w:rPr>
              <w:t>£80</w:t>
            </w:r>
          </w:p>
          <w:p w14:paraId="32EB539C" w14:textId="77777777" w:rsidR="00E20F20" w:rsidRPr="00DC08C0" w:rsidRDefault="00E20F20" w:rsidP="00DC08C0">
            <w:pPr>
              <w:pStyle w:val="TableParagraph"/>
              <w:spacing w:before="18" w:line="235" w:lineRule="auto"/>
              <w:ind w:left="0" w:right="93"/>
              <w:rPr>
                <w:sz w:val="24"/>
                <w:szCs w:val="24"/>
              </w:rPr>
            </w:pPr>
          </w:p>
          <w:p w14:paraId="08F35B5F" w14:textId="77777777" w:rsidR="00E20F20" w:rsidRPr="00DC08C0" w:rsidRDefault="00E20F20" w:rsidP="00DC08C0">
            <w:pPr>
              <w:pStyle w:val="TableParagraph"/>
              <w:spacing w:before="18" w:line="235" w:lineRule="auto"/>
              <w:ind w:left="0" w:right="93"/>
              <w:rPr>
                <w:sz w:val="24"/>
                <w:szCs w:val="24"/>
              </w:rPr>
            </w:pPr>
            <w:r w:rsidRPr="00DC08C0">
              <w:rPr>
                <w:sz w:val="24"/>
                <w:szCs w:val="24"/>
              </w:rPr>
              <w:t>Staffing for boys’ and girls’ teams to attend competitive football environment</w:t>
            </w:r>
          </w:p>
          <w:p w14:paraId="7B05065D" w14:textId="77777777" w:rsidR="00E20F20" w:rsidRPr="00DC08C0" w:rsidRDefault="00E20F20" w:rsidP="00DC08C0">
            <w:pPr>
              <w:pStyle w:val="TableParagraph"/>
              <w:spacing w:before="18" w:line="235" w:lineRule="auto"/>
              <w:ind w:left="0" w:right="93"/>
              <w:rPr>
                <w:b/>
                <w:sz w:val="24"/>
                <w:szCs w:val="24"/>
              </w:rPr>
            </w:pPr>
            <w:r w:rsidRPr="00DC08C0">
              <w:rPr>
                <w:b/>
                <w:sz w:val="24"/>
                <w:szCs w:val="24"/>
              </w:rPr>
              <w:t>£300</w:t>
            </w:r>
          </w:p>
          <w:p w14:paraId="0AD224D9" w14:textId="77777777" w:rsidR="00E20F20" w:rsidRPr="00DC08C0" w:rsidRDefault="00E20F20" w:rsidP="00DC08C0">
            <w:pPr>
              <w:pStyle w:val="TableParagraph"/>
              <w:spacing w:before="18" w:line="235" w:lineRule="auto"/>
              <w:ind w:left="79" w:right="93"/>
              <w:rPr>
                <w:sz w:val="24"/>
                <w:szCs w:val="24"/>
              </w:rPr>
            </w:pPr>
          </w:p>
          <w:p w14:paraId="2FE40A52" w14:textId="77777777" w:rsidR="00E20F20" w:rsidRPr="00DC08C0" w:rsidRDefault="00E20F20" w:rsidP="00DC08C0">
            <w:pPr>
              <w:pStyle w:val="TableParagraph"/>
              <w:spacing w:before="18" w:line="235" w:lineRule="auto"/>
              <w:ind w:left="79" w:right="93"/>
              <w:rPr>
                <w:sz w:val="24"/>
                <w:szCs w:val="24"/>
              </w:rPr>
            </w:pPr>
            <w:r w:rsidRPr="00DC08C0">
              <w:rPr>
                <w:sz w:val="24"/>
                <w:szCs w:val="24"/>
              </w:rPr>
              <w:lastRenderedPageBreak/>
              <w:t>Staffing for teams to participate in SSPAN competitions</w:t>
            </w:r>
          </w:p>
          <w:p w14:paraId="5A6CC2EE" w14:textId="77777777" w:rsidR="00E20F20" w:rsidRPr="00DC08C0" w:rsidRDefault="00E20F20" w:rsidP="00DC08C0">
            <w:pPr>
              <w:pStyle w:val="TableParagraph"/>
              <w:spacing w:before="18" w:line="235" w:lineRule="auto"/>
              <w:ind w:left="79" w:right="93"/>
              <w:rPr>
                <w:b/>
                <w:sz w:val="24"/>
                <w:szCs w:val="24"/>
              </w:rPr>
            </w:pPr>
            <w:r w:rsidRPr="00DC08C0">
              <w:rPr>
                <w:b/>
                <w:sz w:val="24"/>
                <w:szCs w:val="24"/>
              </w:rPr>
              <w:t>£600</w:t>
            </w:r>
          </w:p>
          <w:p w14:paraId="0ABF1F69" w14:textId="77777777" w:rsidR="00E20F20" w:rsidRPr="00DC08C0" w:rsidRDefault="00E20F20" w:rsidP="00DC08C0">
            <w:pPr>
              <w:pStyle w:val="TableParagraph"/>
              <w:spacing w:before="18" w:line="235" w:lineRule="auto"/>
              <w:ind w:left="79" w:right="93"/>
              <w:rPr>
                <w:sz w:val="24"/>
                <w:szCs w:val="24"/>
              </w:rPr>
            </w:pPr>
          </w:p>
          <w:p w14:paraId="6124C174" w14:textId="77777777" w:rsidR="00E20F20" w:rsidRPr="00DC08C0" w:rsidRDefault="00E20F20" w:rsidP="00DC08C0">
            <w:pPr>
              <w:pStyle w:val="TableParagraph"/>
              <w:spacing w:before="18" w:line="235" w:lineRule="auto"/>
              <w:ind w:left="79" w:right="93"/>
              <w:rPr>
                <w:sz w:val="24"/>
                <w:szCs w:val="24"/>
              </w:rPr>
            </w:pPr>
            <w:r w:rsidRPr="00DC08C0">
              <w:rPr>
                <w:sz w:val="24"/>
                <w:szCs w:val="24"/>
              </w:rPr>
              <w:t xml:space="preserve">PE </w:t>
            </w:r>
            <w:proofErr w:type="gramStart"/>
            <w:r w:rsidRPr="00DC08C0">
              <w:rPr>
                <w:sz w:val="24"/>
                <w:szCs w:val="24"/>
              </w:rPr>
              <w:t>lead</w:t>
            </w:r>
            <w:proofErr w:type="gramEnd"/>
            <w:r w:rsidRPr="00DC08C0">
              <w:rPr>
                <w:sz w:val="24"/>
                <w:szCs w:val="24"/>
              </w:rPr>
              <w:t xml:space="preserve"> to audit stock and order what is needed</w:t>
            </w:r>
          </w:p>
          <w:p w14:paraId="5A1E75D3" w14:textId="77777777" w:rsidR="00E20F20" w:rsidRPr="00DC08C0" w:rsidRDefault="00E20F20" w:rsidP="00DC08C0">
            <w:pPr>
              <w:pStyle w:val="TableParagraph"/>
              <w:spacing w:before="18" w:line="235" w:lineRule="auto"/>
              <w:ind w:left="79" w:right="93"/>
              <w:rPr>
                <w:b/>
                <w:sz w:val="24"/>
                <w:szCs w:val="24"/>
              </w:rPr>
            </w:pPr>
            <w:r w:rsidRPr="00DC08C0">
              <w:rPr>
                <w:b/>
                <w:sz w:val="24"/>
                <w:szCs w:val="24"/>
              </w:rPr>
              <w:t>£280</w:t>
            </w:r>
          </w:p>
          <w:p w14:paraId="5D9B1510" w14:textId="77777777" w:rsidR="00E20F20" w:rsidRPr="00DC08C0" w:rsidRDefault="00E20F20" w:rsidP="00DC08C0">
            <w:pPr>
              <w:pStyle w:val="TableParagraph"/>
              <w:spacing w:before="18" w:line="235" w:lineRule="auto"/>
              <w:ind w:left="79" w:right="93"/>
              <w:rPr>
                <w:sz w:val="24"/>
                <w:szCs w:val="24"/>
              </w:rPr>
            </w:pPr>
          </w:p>
          <w:p w14:paraId="05ABD5AF" w14:textId="77777777" w:rsidR="00E20F20" w:rsidRPr="00DC08C0" w:rsidRDefault="00E20F20" w:rsidP="00DC08C0">
            <w:pPr>
              <w:pStyle w:val="TableParagraph"/>
              <w:spacing w:before="18" w:line="235" w:lineRule="auto"/>
              <w:ind w:left="0" w:right="93"/>
              <w:rPr>
                <w:sz w:val="24"/>
                <w:szCs w:val="24"/>
              </w:rPr>
            </w:pPr>
          </w:p>
          <w:p w14:paraId="2C31485B" w14:textId="77777777" w:rsidR="00E20F20" w:rsidRPr="00DC08C0" w:rsidRDefault="00E20F20" w:rsidP="00DC08C0">
            <w:pPr>
              <w:pStyle w:val="TableParagraph"/>
              <w:spacing w:before="18" w:line="235" w:lineRule="auto"/>
              <w:ind w:left="0" w:right="93"/>
              <w:rPr>
                <w:sz w:val="24"/>
                <w:szCs w:val="24"/>
              </w:rPr>
            </w:pPr>
            <w:r w:rsidRPr="00DC08C0">
              <w:rPr>
                <w:sz w:val="24"/>
                <w:szCs w:val="24"/>
              </w:rPr>
              <w:t>Cost of swimming instructors and hiring of a coach for transport</w:t>
            </w:r>
          </w:p>
          <w:p w14:paraId="79B1A438" w14:textId="77777777" w:rsidR="00E20F20" w:rsidRPr="00DC08C0" w:rsidRDefault="00E20F20" w:rsidP="00DC08C0">
            <w:pPr>
              <w:pStyle w:val="TableParagraph"/>
              <w:spacing w:before="18" w:line="235" w:lineRule="auto"/>
              <w:ind w:left="0" w:right="93"/>
              <w:rPr>
                <w:b/>
                <w:sz w:val="24"/>
                <w:szCs w:val="24"/>
              </w:rPr>
            </w:pPr>
            <w:r w:rsidRPr="00DC08C0">
              <w:rPr>
                <w:b/>
                <w:sz w:val="24"/>
                <w:szCs w:val="24"/>
              </w:rPr>
              <w:t>£1100</w:t>
            </w:r>
          </w:p>
          <w:p w14:paraId="135F3224" w14:textId="77777777" w:rsidR="00E20F20" w:rsidRPr="00DC08C0" w:rsidRDefault="00E20F20" w:rsidP="00DC08C0">
            <w:pPr>
              <w:pStyle w:val="TableParagraph"/>
              <w:spacing w:before="18" w:line="235" w:lineRule="auto"/>
              <w:ind w:left="79" w:right="93"/>
              <w:rPr>
                <w:sz w:val="24"/>
                <w:szCs w:val="24"/>
              </w:rPr>
            </w:pPr>
          </w:p>
          <w:p w14:paraId="4613500A" w14:textId="77777777" w:rsidR="00E20F20" w:rsidRPr="00DC08C0" w:rsidRDefault="00E20F20" w:rsidP="00DC08C0">
            <w:pPr>
              <w:pStyle w:val="TableParagraph"/>
              <w:spacing w:before="18" w:line="235" w:lineRule="auto"/>
              <w:ind w:left="0" w:right="93"/>
              <w:rPr>
                <w:sz w:val="24"/>
                <w:szCs w:val="24"/>
              </w:rPr>
            </w:pPr>
            <w:r w:rsidRPr="00DC08C0">
              <w:rPr>
                <w:sz w:val="24"/>
                <w:szCs w:val="24"/>
              </w:rPr>
              <w:t>Purchase trophies to award in golden worship</w:t>
            </w:r>
          </w:p>
          <w:p w14:paraId="3171FB45" w14:textId="6DF27BFA" w:rsidR="00E20F20" w:rsidRPr="00DC08C0" w:rsidRDefault="00E20F20" w:rsidP="00DC08C0">
            <w:pPr>
              <w:pStyle w:val="TableParagraph"/>
              <w:spacing w:before="18" w:line="235" w:lineRule="auto"/>
              <w:ind w:left="79" w:right="243"/>
              <w:rPr>
                <w:sz w:val="24"/>
                <w:szCs w:val="24"/>
              </w:rPr>
            </w:pPr>
            <w:r w:rsidRPr="00DC08C0">
              <w:rPr>
                <w:b/>
                <w:sz w:val="24"/>
                <w:szCs w:val="24"/>
              </w:rPr>
              <w:t>£87</w:t>
            </w:r>
          </w:p>
        </w:tc>
      </w:tr>
    </w:tbl>
    <w:p w14:paraId="66B027A6" w14:textId="7FB257D5" w:rsidR="00DC08C0" w:rsidRPr="00DC08C0" w:rsidRDefault="00DC08C0" w:rsidP="00DC08C0">
      <w:pPr>
        <w:tabs>
          <w:tab w:val="left" w:pos="2520"/>
        </w:tabs>
        <w:spacing w:line="235" w:lineRule="auto"/>
        <w:rPr>
          <w:sz w:val="28"/>
        </w:rPr>
        <w:sectPr w:rsidR="00DC08C0" w:rsidRPr="00DC08C0">
          <w:pgSz w:w="16840" w:h="11910" w:orient="landscape"/>
          <w:pgMar w:top="720" w:right="580" w:bottom="720" w:left="540" w:header="0" w:footer="440" w:gutter="0"/>
          <w:cols w:space="720"/>
        </w:sectPr>
      </w:pPr>
      <w:r>
        <w:rPr>
          <w:sz w:val="28"/>
        </w:rPr>
        <w:lastRenderedPageBreak/>
        <w:tab/>
      </w: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147767">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14776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14776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14776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147767">
            <w:pPr>
              <w:pStyle w:val="TableParagraph"/>
              <w:rPr>
                <w:b/>
                <w:sz w:val="28"/>
              </w:rPr>
            </w:pPr>
            <w:r>
              <w:rPr>
                <w:b/>
                <w:color w:val="231F20"/>
                <w:spacing w:val="-2"/>
                <w:sz w:val="28"/>
              </w:rPr>
              <w:t>Activity/Action</w:t>
            </w:r>
          </w:p>
        </w:tc>
        <w:tc>
          <w:tcPr>
            <w:tcW w:w="5036" w:type="dxa"/>
          </w:tcPr>
          <w:p w14:paraId="67FD63A8" w14:textId="77777777" w:rsidR="0069539B" w:rsidRDefault="00147767">
            <w:pPr>
              <w:pStyle w:val="TableParagraph"/>
              <w:ind w:left="79"/>
              <w:rPr>
                <w:b/>
                <w:sz w:val="28"/>
              </w:rPr>
            </w:pPr>
            <w:r>
              <w:rPr>
                <w:b/>
                <w:color w:val="231F20"/>
                <w:spacing w:val="-2"/>
                <w:sz w:val="28"/>
              </w:rPr>
              <w:t>Impact</w:t>
            </w:r>
          </w:p>
        </w:tc>
        <w:tc>
          <w:tcPr>
            <w:tcW w:w="4768" w:type="dxa"/>
          </w:tcPr>
          <w:p w14:paraId="7EE50163" w14:textId="77777777" w:rsidR="0069539B" w:rsidRDefault="00147767">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94483D2" w14:textId="77777777" w:rsidR="00012A1D" w:rsidRPr="00DC08C0" w:rsidRDefault="00012A1D">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 xml:space="preserve">Competing in County Finals (Level 3) events for: </w:t>
            </w:r>
          </w:p>
          <w:p w14:paraId="7449F648" w14:textId="77777777" w:rsidR="006A58FE" w:rsidRPr="00DC08C0" w:rsidRDefault="00012A1D">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Year 5/6 Mixed Football, Year 5/6 Girls Football, U11 Table Tennis, Year 5/6 Basketball, 16 pupils competing at the Cross-Country County Finals,</w:t>
            </w:r>
            <w:r w:rsidR="006A58FE" w:rsidRPr="00DC08C0">
              <w:rPr>
                <w:rFonts w:asciiTheme="minorHAnsi" w:hAnsiTheme="minorHAnsi" w:cstheme="minorHAnsi"/>
                <w:sz w:val="24"/>
                <w:szCs w:val="20"/>
              </w:rPr>
              <w:t xml:space="preserve"> Year 5/6 Tennis County Finals,</w:t>
            </w:r>
          </w:p>
          <w:p w14:paraId="57BDA969" w14:textId="632DA02F" w:rsidR="006A58FE" w:rsidRPr="00DC08C0" w:rsidRDefault="006A58FE">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 xml:space="preserve">Year 5/6 Quadkids County Finals, Year 5/6 Quadkids Athletics County Finals, Year 5/6 </w:t>
            </w:r>
            <w:proofErr w:type="spellStart"/>
            <w:r w:rsidRPr="00DC08C0">
              <w:rPr>
                <w:rFonts w:asciiTheme="minorHAnsi" w:hAnsiTheme="minorHAnsi" w:cstheme="minorHAnsi"/>
                <w:sz w:val="24"/>
                <w:szCs w:val="20"/>
              </w:rPr>
              <w:t>Quicksticks</w:t>
            </w:r>
            <w:proofErr w:type="spellEnd"/>
            <w:r w:rsidRPr="00DC08C0">
              <w:rPr>
                <w:rFonts w:asciiTheme="minorHAnsi" w:hAnsiTheme="minorHAnsi" w:cstheme="minorHAnsi"/>
                <w:sz w:val="24"/>
                <w:szCs w:val="20"/>
              </w:rPr>
              <w:t xml:space="preserve"> Hockey County Finals</w:t>
            </w:r>
          </w:p>
          <w:p w14:paraId="686711E0" w14:textId="5525A04E" w:rsidR="007A6A22" w:rsidRPr="00DC08C0" w:rsidRDefault="007A6A22">
            <w:pPr>
              <w:pStyle w:val="TableParagraph"/>
              <w:spacing w:before="0"/>
              <w:ind w:left="0"/>
              <w:rPr>
                <w:rFonts w:asciiTheme="minorHAnsi" w:hAnsiTheme="minorHAnsi" w:cstheme="minorHAnsi"/>
                <w:sz w:val="24"/>
                <w:szCs w:val="20"/>
              </w:rPr>
            </w:pPr>
          </w:p>
          <w:p w14:paraId="1F83B9B0" w14:textId="454471F3" w:rsidR="007A6A22" w:rsidRPr="00DC08C0" w:rsidRDefault="007A6A22">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Success in swimming, with a high percentage of pupils achieving the targets set out by the National Curriculum.</w:t>
            </w:r>
          </w:p>
          <w:p w14:paraId="6DD44EF1" w14:textId="04E56153" w:rsidR="00FD273B" w:rsidRPr="00DC08C0" w:rsidRDefault="00FD273B">
            <w:pPr>
              <w:pStyle w:val="TableParagraph"/>
              <w:spacing w:before="0"/>
              <w:ind w:left="0"/>
              <w:rPr>
                <w:rFonts w:asciiTheme="minorHAnsi" w:hAnsiTheme="minorHAnsi" w:cstheme="minorHAnsi"/>
                <w:sz w:val="24"/>
                <w:szCs w:val="20"/>
              </w:rPr>
            </w:pPr>
          </w:p>
          <w:p w14:paraId="6ED364AC" w14:textId="3ECA0B2D" w:rsidR="00FD273B" w:rsidRPr="00DC08C0" w:rsidRDefault="00FD273B">
            <w:pPr>
              <w:pStyle w:val="TableParagraph"/>
              <w:spacing w:before="0"/>
              <w:ind w:left="0"/>
              <w:rPr>
                <w:rFonts w:asciiTheme="minorHAnsi" w:hAnsiTheme="minorHAnsi" w:cstheme="minorHAnsi"/>
                <w:sz w:val="24"/>
                <w:szCs w:val="20"/>
              </w:rPr>
            </w:pPr>
          </w:p>
          <w:p w14:paraId="681B9E61" w14:textId="18CD4005" w:rsidR="00FD273B" w:rsidRPr="00DC08C0" w:rsidRDefault="00FD273B">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Lunchtime clubs being accessible for all year groups and all ability.</w:t>
            </w:r>
          </w:p>
          <w:p w14:paraId="151DB505" w14:textId="2FB632F2" w:rsidR="0053010B" w:rsidRPr="00DC08C0" w:rsidRDefault="0053010B">
            <w:pPr>
              <w:pStyle w:val="TableParagraph"/>
              <w:spacing w:before="0"/>
              <w:ind w:left="0"/>
              <w:rPr>
                <w:rFonts w:asciiTheme="minorHAnsi" w:hAnsiTheme="minorHAnsi" w:cstheme="minorHAnsi"/>
                <w:sz w:val="24"/>
                <w:szCs w:val="20"/>
              </w:rPr>
            </w:pPr>
          </w:p>
          <w:p w14:paraId="7BCD353E" w14:textId="0A8088BB" w:rsidR="0053010B" w:rsidRPr="00DC08C0" w:rsidRDefault="0053010B">
            <w:pPr>
              <w:pStyle w:val="TableParagraph"/>
              <w:spacing w:before="0"/>
              <w:ind w:left="0"/>
              <w:rPr>
                <w:rFonts w:asciiTheme="minorHAnsi" w:hAnsiTheme="minorHAnsi" w:cstheme="minorHAnsi"/>
                <w:sz w:val="24"/>
                <w:szCs w:val="20"/>
              </w:rPr>
            </w:pPr>
          </w:p>
          <w:p w14:paraId="000A357F" w14:textId="22B2E829" w:rsidR="0053010B" w:rsidRPr="00DC08C0" w:rsidRDefault="0053010B">
            <w:pPr>
              <w:pStyle w:val="TableParagraph"/>
              <w:spacing w:before="0"/>
              <w:ind w:left="0"/>
              <w:rPr>
                <w:rFonts w:asciiTheme="minorHAnsi" w:hAnsiTheme="minorHAnsi" w:cstheme="minorHAnsi"/>
                <w:sz w:val="24"/>
                <w:szCs w:val="20"/>
              </w:rPr>
            </w:pPr>
          </w:p>
          <w:p w14:paraId="44812804" w14:textId="29E8EEA2" w:rsidR="0053010B" w:rsidRPr="00DC08C0" w:rsidRDefault="0053010B">
            <w:pPr>
              <w:pStyle w:val="TableParagraph"/>
              <w:spacing w:before="0"/>
              <w:ind w:left="0"/>
              <w:rPr>
                <w:rFonts w:asciiTheme="minorHAnsi" w:hAnsiTheme="minorHAnsi" w:cstheme="minorHAnsi"/>
                <w:sz w:val="24"/>
                <w:szCs w:val="20"/>
              </w:rPr>
            </w:pPr>
          </w:p>
          <w:p w14:paraId="217CC9CD" w14:textId="63C505D8" w:rsidR="0053010B" w:rsidRPr="00DC08C0" w:rsidRDefault="0053010B">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CPR training for Staff and Year 6 Pupils</w:t>
            </w:r>
          </w:p>
          <w:p w14:paraId="0A5BF4E7" w14:textId="58EEAF08" w:rsidR="006A58FE" w:rsidRPr="00DC08C0" w:rsidRDefault="006A58FE">
            <w:pPr>
              <w:pStyle w:val="TableParagraph"/>
              <w:spacing w:before="0"/>
              <w:ind w:left="0"/>
              <w:rPr>
                <w:rFonts w:asciiTheme="minorHAnsi" w:hAnsiTheme="minorHAnsi" w:cstheme="minorHAnsi"/>
                <w:sz w:val="24"/>
                <w:szCs w:val="20"/>
              </w:rPr>
            </w:pPr>
          </w:p>
        </w:tc>
        <w:tc>
          <w:tcPr>
            <w:tcW w:w="5036" w:type="dxa"/>
          </w:tcPr>
          <w:p w14:paraId="4E21E53D" w14:textId="77777777" w:rsidR="0069539B" w:rsidRPr="00DC08C0" w:rsidRDefault="003C117D">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 xml:space="preserve">Pupils were able to compete against a range of pupils from around the Leicestershire County and experience a higher level of competition. This also allowed pupils to recognise what an achievement it was to earn a spot in the Level 3 events by winning their Level 2 events prior. </w:t>
            </w:r>
          </w:p>
          <w:p w14:paraId="6F606530" w14:textId="77777777" w:rsidR="007A6A22" w:rsidRPr="00DC08C0" w:rsidRDefault="007A6A22">
            <w:pPr>
              <w:pStyle w:val="TableParagraph"/>
              <w:spacing w:before="0"/>
              <w:ind w:left="0"/>
              <w:rPr>
                <w:rFonts w:asciiTheme="minorHAnsi" w:hAnsiTheme="minorHAnsi" w:cstheme="minorHAnsi"/>
                <w:sz w:val="24"/>
                <w:szCs w:val="20"/>
              </w:rPr>
            </w:pPr>
          </w:p>
          <w:p w14:paraId="65A8E5DD" w14:textId="77777777" w:rsidR="007A6A22" w:rsidRPr="00DC08C0" w:rsidRDefault="007A6A22">
            <w:pPr>
              <w:pStyle w:val="TableParagraph"/>
              <w:spacing w:before="0"/>
              <w:ind w:left="0"/>
              <w:rPr>
                <w:rFonts w:asciiTheme="minorHAnsi" w:hAnsiTheme="minorHAnsi" w:cstheme="minorHAnsi"/>
                <w:sz w:val="24"/>
                <w:szCs w:val="20"/>
              </w:rPr>
            </w:pPr>
          </w:p>
          <w:p w14:paraId="2C4CD645" w14:textId="77777777" w:rsidR="007A6A22" w:rsidRPr="00DC08C0" w:rsidRDefault="007A6A22">
            <w:pPr>
              <w:pStyle w:val="TableParagraph"/>
              <w:spacing w:before="0"/>
              <w:ind w:left="0"/>
              <w:rPr>
                <w:rFonts w:asciiTheme="minorHAnsi" w:hAnsiTheme="minorHAnsi" w:cstheme="minorHAnsi"/>
                <w:sz w:val="24"/>
                <w:szCs w:val="20"/>
              </w:rPr>
            </w:pPr>
          </w:p>
          <w:p w14:paraId="561CC943" w14:textId="3A74513A" w:rsidR="007A6A22" w:rsidRPr="00DC08C0" w:rsidRDefault="007A6A22">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 xml:space="preserve">Pupils are </w:t>
            </w:r>
            <w:r w:rsidR="00FD273B" w:rsidRPr="00DC08C0">
              <w:rPr>
                <w:rFonts w:asciiTheme="minorHAnsi" w:hAnsiTheme="minorHAnsi" w:cstheme="minorHAnsi"/>
                <w:sz w:val="24"/>
                <w:szCs w:val="20"/>
              </w:rPr>
              <w:t>more confident and safer</w:t>
            </w:r>
            <w:r w:rsidRPr="00DC08C0">
              <w:rPr>
                <w:rFonts w:asciiTheme="minorHAnsi" w:hAnsiTheme="minorHAnsi" w:cstheme="minorHAnsi"/>
                <w:sz w:val="24"/>
                <w:szCs w:val="20"/>
              </w:rPr>
              <w:t xml:space="preserve"> in water, having a better knowledge of how to swim and what to do if they feel they are in danger.</w:t>
            </w:r>
          </w:p>
          <w:p w14:paraId="2CE213E2" w14:textId="77777777" w:rsidR="00FD273B" w:rsidRPr="00DC08C0" w:rsidRDefault="00FD273B">
            <w:pPr>
              <w:pStyle w:val="TableParagraph"/>
              <w:spacing w:before="0"/>
              <w:ind w:left="0"/>
              <w:rPr>
                <w:rFonts w:asciiTheme="minorHAnsi" w:hAnsiTheme="minorHAnsi" w:cstheme="minorHAnsi"/>
                <w:sz w:val="24"/>
                <w:szCs w:val="20"/>
              </w:rPr>
            </w:pPr>
          </w:p>
          <w:p w14:paraId="3B4E12C9" w14:textId="77777777" w:rsidR="00FD273B" w:rsidRPr="00DC08C0" w:rsidRDefault="00FD273B">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Pupils who may not enjoy physical activity have been taking part in lunchtime clubs with pupils of their own age to gain a better knowledge of activities, as well as make new friendships.</w:t>
            </w:r>
          </w:p>
          <w:p w14:paraId="7E100DFE" w14:textId="77777777" w:rsidR="0053010B" w:rsidRPr="00DC08C0" w:rsidRDefault="0053010B">
            <w:pPr>
              <w:pStyle w:val="TableParagraph"/>
              <w:spacing w:before="0"/>
              <w:ind w:left="0"/>
              <w:rPr>
                <w:rFonts w:asciiTheme="minorHAnsi" w:hAnsiTheme="minorHAnsi" w:cstheme="minorHAnsi"/>
                <w:sz w:val="24"/>
                <w:szCs w:val="20"/>
              </w:rPr>
            </w:pPr>
          </w:p>
          <w:p w14:paraId="04CF025C" w14:textId="3FE2D22B" w:rsidR="0053010B" w:rsidRPr="00DC08C0" w:rsidRDefault="0053010B">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More adults and children developing and learning a lifelong vital skill.</w:t>
            </w:r>
          </w:p>
        </w:tc>
        <w:tc>
          <w:tcPr>
            <w:tcW w:w="4768" w:type="dxa"/>
          </w:tcPr>
          <w:p w14:paraId="149A3EFE" w14:textId="327DFFDB" w:rsidR="0069539B" w:rsidRPr="00DC08C0" w:rsidRDefault="003C117D">
            <w:pPr>
              <w:pStyle w:val="TableParagraph"/>
              <w:spacing w:before="0"/>
              <w:ind w:left="0"/>
              <w:rPr>
                <w:rFonts w:asciiTheme="minorHAnsi" w:hAnsiTheme="minorHAnsi" w:cstheme="minorHAnsi"/>
                <w:sz w:val="24"/>
                <w:szCs w:val="20"/>
              </w:rPr>
            </w:pPr>
            <w:r w:rsidRPr="00DC08C0">
              <w:rPr>
                <w:rFonts w:asciiTheme="minorHAnsi" w:hAnsiTheme="minorHAnsi" w:cstheme="minorHAnsi"/>
                <w:sz w:val="24"/>
                <w:szCs w:val="20"/>
              </w:rPr>
              <w:t>All pupils who took part thoroughly enjoyed participating in these events and wanted to experience that again in the future. Parents were also very supportive.</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147767">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14776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14776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14776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14776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830F37" w14:paraId="5E2BB428" w14:textId="77777777">
        <w:trPr>
          <w:trHeight w:val="686"/>
        </w:trPr>
        <w:tc>
          <w:tcPr>
            <w:tcW w:w="6867" w:type="dxa"/>
          </w:tcPr>
          <w:p w14:paraId="1BC57357" w14:textId="77777777" w:rsidR="0069539B" w:rsidRPr="00830F37" w:rsidRDefault="00147767">
            <w:pPr>
              <w:pStyle w:val="TableParagraph"/>
              <w:rPr>
                <w:b/>
                <w:sz w:val="24"/>
                <w:szCs w:val="24"/>
              </w:rPr>
            </w:pPr>
            <w:r w:rsidRPr="00830F37">
              <w:rPr>
                <w:b/>
                <w:color w:val="231F20"/>
                <w:spacing w:val="-2"/>
                <w:sz w:val="24"/>
                <w:szCs w:val="24"/>
                <w:u w:val="single" w:color="231F20"/>
              </w:rPr>
              <w:t>Question</w:t>
            </w:r>
          </w:p>
        </w:tc>
        <w:tc>
          <w:tcPr>
            <w:tcW w:w="2825" w:type="dxa"/>
          </w:tcPr>
          <w:p w14:paraId="00E69026" w14:textId="77777777" w:rsidR="0069539B" w:rsidRPr="00830F37" w:rsidRDefault="00147767">
            <w:pPr>
              <w:pStyle w:val="TableParagraph"/>
              <w:ind w:left="79"/>
              <w:rPr>
                <w:b/>
                <w:sz w:val="24"/>
                <w:szCs w:val="24"/>
              </w:rPr>
            </w:pPr>
            <w:r w:rsidRPr="00830F37">
              <w:rPr>
                <w:b/>
                <w:color w:val="231F20"/>
                <w:spacing w:val="-2"/>
                <w:sz w:val="24"/>
                <w:szCs w:val="24"/>
                <w:u w:val="single" w:color="231F20"/>
              </w:rPr>
              <w:t>Stats:</w:t>
            </w:r>
          </w:p>
        </w:tc>
        <w:tc>
          <w:tcPr>
            <w:tcW w:w="5686" w:type="dxa"/>
          </w:tcPr>
          <w:p w14:paraId="2834B67B" w14:textId="77777777" w:rsidR="0069539B" w:rsidRPr="00830F37" w:rsidRDefault="00147767">
            <w:pPr>
              <w:pStyle w:val="TableParagraph"/>
              <w:spacing w:line="339" w:lineRule="exact"/>
              <w:rPr>
                <w:b/>
                <w:sz w:val="24"/>
                <w:szCs w:val="24"/>
              </w:rPr>
            </w:pPr>
            <w:r w:rsidRPr="00830F37">
              <w:rPr>
                <w:b/>
                <w:color w:val="231F20"/>
                <w:sz w:val="24"/>
                <w:szCs w:val="24"/>
                <w:u w:val="single" w:color="231F20"/>
              </w:rPr>
              <w:t>Further</w:t>
            </w:r>
            <w:r w:rsidRPr="00830F37">
              <w:rPr>
                <w:b/>
                <w:color w:val="231F20"/>
                <w:spacing w:val="-7"/>
                <w:sz w:val="24"/>
                <w:szCs w:val="24"/>
                <w:u w:val="single" w:color="231F20"/>
              </w:rPr>
              <w:t xml:space="preserve"> </w:t>
            </w:r>
            <w:r w:rsidRPr="00830F37">
              <w:rPr>
                <w:b/>
                <w:color w:val="231F20"/>
                <w:spacing w:val="-2"/>
                <w:sz w:val="24"/>
                <w:szCs w:val="24"/>
                <w:u w:val="single" w:color="231F20"/>
              </w:rPr>
              <w:t>context</w:t>
            </w:r>
          </w:p>
          <w:p w14:paraId="09495AC4" w14:textId="77777777" w:rsidR="0069539B" w:rsidRPr="00830F37" w:rsidRDefault="00147767">
            <w:pPr>
              <w:pStyle w:val="TableParagraph"/>
              <w:spacing w:before="0" w:line="314" w:lineRule="exact"/>
              <w:rPr>
                <w:b/>
                <w:sz w:val="24"/>
                <w:szCs w:val="24"/>
              </w:rPr>
            </w:pPr>
            <w:r w:rsidRPr="00830F37">
              <w:rPr>
                <w:b/>
                <w:color w:val="231F20"/>
                <w:sz w:val="24"/>
                <w:szCs w:val="24"/>
                <w:u w:val="single" w:color="231F20"/>
              </w:rPr>
              <w:t>Relative</w:t>
            </w:r>
            <w:r w:rsidRPr="00830F37">
              <w:rPr>
                <w:b/>
                <w:color w:val="231F20"/>
                <w:spacing w:val="-9"/>
                <w:sz w:val="24"/>
                <w:szCs w:val="24"/>
                <w:u w:val="single" w:color="231F20"/>
              </w:rPr>
              <w:t xml:space="preserve"> </w:t>
            </w:r>
            <w:r w:rsidRPr="00830F37">
              <w:rPr>
                <w:b/>
                <w:color w:val="231F20"/>
                <w:sz w:val="24"/>
                <w:szCs w:val="24"/>
                <w:u w:val="single" w:color="231F20"/>
              </w:rPr>
              <w:t>to</w:t>
            </w:r>
            <w:r w:rsidRPr="00830F37">
              <w:rPr>
                <w:b/>
                <w:color w:val="231F20"/>
                <w:spacing w:val="-8"/>
                <w:sz w:val="24"/>
                <w:szCs w:val="24"/>
                <w:u w:val="single" w:color="231F20"/>
              </w:rPr>
              <w:t xml:space="preserve"> </w:t>
            </w:r>
            <w:r w:rsidRPr="00830F37">
              <w:rPr>
                <w:b/>
                <w:color w:val="231F20"/>
                <w:sz w:val="24"/>
                <w:szCs w:val="24"/>
                <w:u w:val="single" w:color="231F20"/>
              </w:rPr>
              <w:t>local</w:t>
            </w:r>
            <w:r w:rsidRPr="00830F37">
              <w:rPr>
                <w:b/>
                <w:color w:val="231F20"/>
                <w:spacing w:val="-7"/>
                <w:sz w:val="24"/>
                <w:szCs w:val="24"/>
                <w:u w:val="single" w:color="231F20"/>
              </w:rPr>
              <w:t xml:space="preserve"> </w:t>
            </w:r>
            <w:r w:rsidRPr="00830F37">
              <w:rPr>
                <w:b/>
                <w:color w:val="231F20"/>
                <w:spacing w:val="-2"/>
                <w:sz w:val="24"/>
                <w:szCs w:val="24"/>
                <w:u w:val="single" w:color="231F20"/>
              </w:rPr>
              <w:t>challenges</w:t>
            </w:r>
          </w:p>
        </w:tc>
      </w:tr>
      <w:tr w:rsidR="0069539B" w:rsidRPr="00830F37" w14:paraId="6EDA091E" w14:textId="77777777" w:rsidTr="00830F37">
        <w:trPr>
          <w:trHeight w:val="1748"/>
        </w:trPr>
        <w:tc>
          <w:tcPr>
            <w:tcW w:w="6867" w:type="dxa"/>
          </w:tcPr>
          <w:p w14:paraId="4DAB4566" w14:textId="77777777" w:rsidR="0069539B" w:rsidRPr="00830F37" w:rsidRDefault="00147767">
            <w:pPr>
              <w:pStyle w:val="TableParagraph"/>
              <w:spacing w:before="18" w:line="235" w:lineRule="auto"/>
              <w:ind w:right="325"/>
              <w:jc w:val="both"/>
              <w:rPr>
                <w:sz w:val="24"/>
                <w:szCs w:val="24"/>
              </w:rPr>
            </w:pPr>
            <w:r w:rsidRPr="00830F37">
              <w:rPr>
                <w:color w:val="231F20"/>
                <w:sz w:val="24"/>
                <w:szCs w:val="24"/>
              </w:rPr>
              <w:t>What</w:t>
            </w:r>
            <w:r w:rsidRPr="00830F37">
              <w:rPr>
                <w:color w:val="231F20"/>
                <w:spacing w:val="-8"/>
                <w:sz w:val="24"/>
                <w:szCs w:val="24"/>
              </w:rPr>
              <w:t xml:space="preserve"> </w:t>
            </w:r>
            <w:r w:rsidRPr="00830F37">
              <w:rPr>
                <w:color w:val="231F20"/>
                <w:sz w:val="24"/>
                <w:szCs w:val="24"/>
              </w:rPr>
              <w:t>percentage</w:t>
            </w:r>
            <w:r w:rsidRPr="00830F37">
              <w:rPr>
                <w:color w:val="231F20"/>
                <w:spacing w:val="-8"/>
                <w:sz w:val="24"/>
                <w:szCs w:val="24"/>
              </w:rPr>
              <w:t xml:space="preserve"> </w:t>
            </w:r>
            <w:r w:rsidRPr="00830F37">
              <w:rPr>
                <w:color w:val="231F20"/>
                <w:sz w:val="24"/>
                <w:szCs w:val="24"/>
              </w:rPr>
              <w:t>of</w:t>
            </w:r>
            <w:r w:rsidRPr="00830F37">
              <w:rPr>
                <w:color w:val="231F20"/>
                <w:spacing w:val="-9"/>
                <w:sz w:val="24"/>
                <w:szCs w:val="24"/>
              </w:rPr>
              <w:t xml:space="preserve"> </w:t>
            </w:r>
            <w:r w:rsidRPr="00830F37">
              <w:rPr>
                <w:color w:val="231F20"/>
                <w:sz w:val="24"/>
                <w:szCs w:val="24"/>
              </w:rPr>
              <w:t>your</w:t>
            </w:r>
            <w:r w:rsidRPr="00830F37">
              <w:rPr>
                <w:color w:val="231F20"/>
                <w:spacing w:val="-8"/>
                <w:sz w:val="24"/>
                <w:szCs w:val="24"/>
              </w:rPr>
              <w:t xml:space="preserve"> </w:t>
            </w:r>
            <w:r w:rsidRPr="00830F37">
              <w:rPr>
                <w:color w:val="231F20"/>
                <w:sz w:val="24"/>
                <w:szCs w:val="24"/>
              </w:rPr>
              <w:t>current</w:t>
            </w:r>
            <w:r w:rsidRPr="00830F37">
              <w:rPr>
                <w:color w:val="231F20"/>
                <w:spacing w:val="-8"/>
                <w:sz w:val="24"/>
                <w:szCs w:val="24"/>
              </w:rPr>
              <w:t xml:space="preserve"> </w:t>
            </w:r>
            <w:r w:rsidRPr="00830F37">
              <w:rPr>
                <w:color w:val="231F20"/>
                <w:sz w:val="24"/>
                <w:szCs w:val="24"/>
              </w:rPr>
              <w:t>Year</w:t>
            </w:r>
            <w:r w:rsidRPr="00830F37">
              <w:rPr>
                <w:color w:val="231F20"/>
                <w:spacing w:val="-8"/>
                <w:sz w:val="24"/>
                <w:szCs w:val="24"/>
              </w:rPr>
              <w:t xml:space="preserve"> </w:t>
            </w:r>
            <w:r w:rsidRPr="00830F37">
              <w:rPr>
                <w:color w:val="231F20"/>
                <w:sz w:val="24"/>
                <w:szCs w:val="24"/>
              </w:rPr>
              <w:t>6</w:t>
            </w:r>
            <w:r w:rsidRPr="00830F37">
              <w:rPr>
                <w:color w:val="231F20"/>
                <w:spacing w:val="-8"/>
                <w:sz w:val="24"/>
                <w:szCs w:val="24"/>
              </w:rPr>
              <w:t xml:space="preserve"> </w:t>
            </w:r>
            <w:r w:rsidRPr="00830F37">
              <w:rPr>
                <w:color w:val="231F20"/>
                <w:sz w:val="24"/>
                <w:szCs w:val="24"/>
              </w:rPr>
              <w:t>cohort</w:t>
            </w:r>
            <w:r w:rsidRPr="00830F37">
              <w:rPr>
                <w:color w:val="231F20"/>
                <w:spacing w:val="-8"/>
                <w:sz w:val="24"/>
                <w:szCs w:val="24"/>
              </w:rPr>
              <w:t xml:space="preserve"> </w:t>
            </w:r>
            <w:r w:rsidRPr="00830F37">
              <w:rPr>
                <w:color w:val="231F20"/>
                <w:sz w:val="24"/>
                <w:szCs w:val="24"/>
              </w:rPr>
              <w:t>can</w:t>
            </w:r>
            <w:r w:rsidRPr="00830F37">
              <w:rPr>
                <w:color w:val="231F20"/>
                <w:spacing w:val="-9"/>
                <w:sz w:val="24"/>
                <w:szCs w:val="24"/>
              </w:rPr>
              <w:t xml:space="preserve"> </w:t>
            </w:r>
            <w:r w:rsidRPr="00830F37">
              <w:rPr>
                <w:color w:val="231F20"/>
                <w:sz w:val="24"/>
                <w:szCs w:val="24"/>
              </w:rPr>
              <w:t>swim competently,</w:t>
            </w:r>
            <w:r w:rsidRPr="00830F37">
              <w:rPr>
                <w:color w:val="231F20"/>
                <w:spacing w:val="-16"/>
                <w:sz w:val="24"/>
                <w:szCs w:val="24"/>
              </w:rPr>
              <w:t xml:space="preserve"> </w:t>
            </w:r>
            <w:r w:rsidRPr="00830F37">
              <w:rPr>
                <w:color w:val="231F20"/>
                <w:sz w:val="24"/>
                <w:szCs w:val="24"/>
              </w:rPr>
              <w:t>confidently</w:t>
            </w:r>
            <w:r w:rsidRPr="00830F37">
              <w:rPr>
                <w:color w:val="231F20"/>
                <w:spacing w:val="-16"/>
                <w:sz w:val="24"/>
                <w:szCs w:val="24"/>
              </w:rPr>
              <w:t xml:space="preserve"> </w:t>
            </w:r>
            <w:r w:rsidRPr="00830F37">
              <w:rPr>
                <w:color w:val="231F20"/>
                <w:sz w:val="24"/>
                <w:szCs w:val="24"/>
              </w:rPr>
              <w:t>and</w:t>
            </w:r>
            <w:r w:rsidRPr="00830F37">
              <w:rPr>
                <w:color w:val="231F20"/>
                <w:spacing w:val="-16"/>
                <w:sz w:val="24"/>
                <w:szCs w:val="24"/>
              </w:rPr>
              <w:t xml:space="preserve"> </w:t>
            </w:r>
            <w:r w:rsidRPr="00830F37">
              <w:rPr>
                <w:color w:val="231F20"/>
                <w:sz w:val="24"/>
                <w:szCs w:val="24"/>
              </w:rPr>
              <w:t>proficiently</w:t>
            </w:r>
            <w:r w:rsidRPr="00830F37">
              <w:rPr>
                <w:color w:val="231F20"/>
                <w:spacing w:val="-15"/>
                <w:sz w:val="24"/>
                <w:szCs w:val="24"/>
              </w:rPr>
              <w:t xml:space="preserve"> </w:t>
            </w:r>
            <w:r w:rsidRPr="00830F37">
              <w:rPr>
                <w:color w:val="231F20"/>
                <w:sz w:val="24"/>
                <w:szCs w:val="24"/>
              </w:rPr>
              <w:t>over</w:t>
            </w:r>
            <w:r w:rsidRPr="00830F37">
              <w:rPr>
                <w:color w:val="231F20"/>
                <w:spacing w:val="-16"/>
                <w:sz w:val="24"/>
                <w:szCs w:val="24"/>
              </w:rPr>
              <w:t xml:space="preserve"> </w:t>
            </w:r>
            <w:r w:rsidRPr="00830F37">
              <w:rPr>
                <w:color w:val="231F20"/>
                <w:sz w:val="24"/>
                <w:szCs w:val="24"/>
              </w:rPr>
              <w:t>a</w:t>
            </w:r>
            <w:r w:rsidRPr="00830F37">
              <w:rPr>
                <w:color w:val="231F20"/>
                <w:spacing w:val="-16"/>
                <w:sz w:val="24"/>
                <w:szCs w:val="24"/>
              </w:rPr>
              <w:t xml:space="preserve"> </w:t>
            </w:r>
            <w:r w:rsidRPr="00830F37">
              <w:rPr>
                <w:color w:val="231F20"/>
                <w:sz w:val="24"/>
                <w:szCs w:val="24"/>
              </w:rPr>
              <w:t>distance of at least 25 metres?</w:t>
            </w:r>
          </w:p>
        </w:tc>
        <w:tc>
          <w:tcPr>
            <w:tcW w:w="2825" w:type="dxa"/>
          </w:tcPr>
          <w:p w14:paraId="3E923A90" w14:textId="40394D2D" w:rsidR="0069539B" w:rsidRPr="00830F37" w:rsidRDefault="003B2A50">
            <w:pPr>
              <w:pStyle w:val="TableParagraph"/>
              <w:ind w:left="79"/>
              <w:rPr>
                <w:sz w:val="24"/>
                <w:szCs w:val="24"/>
              </w:rPr>
            </w:pPr>
            <w:r w:rsidRPr="00830F37">
              <w:rPr>
                <w:color w:val="231F20"/>
                <w:sz w:val="24"/>
                <w:szCs w:val="24"/>
              </w:rPr>
              <w:t>84.6</w:t>
            </w:r>
            <w:r w:rsidR="00147767" w:rsidRPr="00830F37">
              <w:rPr>
                <w:color w:val="231F20"/>
                <w:sz w:val="24"/>
                <w:szCs w:val="24"/>
              </w:rPr>
              <w:t>%</w:t>
            </w:r>
          </w:p>
        </w:tc>
        <w:tc>
          <w:tcPr>
            <w:tcW w:w="5686" w:type="dxa"/>
          </w:tcPr>
          <w:p w14:paraId="6E452CF1" w14:textId="56AFD357" w:rsidR="0069539B" w:rsidRPr="00830F37" w:rsidRDefault="00B81C56">
            <w:pPr>
              <w:pStyle w:val="TableParagraph"/>
              <w:spacing w:before="3" w:line="235" w:lineRule="auto"/>
              <w:rPr>
                <w:sz w:val="24"/>
                <w:szCs w:val="24"/>
              </w:rPr>
            </w:pPr>
            <w:r w:rsidRPr="00830F37">
              <w:rPr>
                <w:color w:val="58595B"/>
                <w:sz w:val="24"/>
                <w:szCs w:val="24"/>
              </w:rPr>
              <w:t xml:space="preserve">The majority of pupils were competent and confident at swimming over a distance of 25 metres (20 metre length straight into a </w:t>
            </w:r>
            <w:proofErr w:type="gramStart"/>
            <w:r w:rsidRPr="00830F37">
              <w:rPr>
                <w:color w:val="58595B"/>
                <w:sz w:val="24"/>
                <w:szCs w:val="24"/>
              </w:rPr>
              <w:t>5 metre</w:t>
            </w:r>
            <w:proofErr w:type="gramEnd"/>
            <w:r w:rsidRPr="00830F37">
              <w:rPr>
                <w:color w:val="58595B"/>
                <w:sz w:val="24"/>
                <w:szCs w:val="24"/>
              </w:rPr>
              <w:t xml:space="preserve"> width, due to pool size). One child in class with high level SEN Needs who couldn’t participate in the assessment to the required level which would have had a slight impact on percentage scores.</w:t>
            </w:r>
          </w:p>
        </w:tc>
      </w:tr>
      <w:tr w:rsidR="0069539B" w:rsidRPr="00830F37" w14:paraId="6B9CAB05" w14:textId="77777777" w:rsidTr="00830F37">
        <w:trPr>
          <w:trHeight w:val="837"/>
        </w:trPr>
        <w:tc>
          <w:tcPr>
            <w:tcW w:w="6867" w:type="dxa"/>
          </w:tcPr>
          <w:p w14:paraId="3D9CAF92" w14:textId="77777777" w:rsidR="0069539B" w:rsidRPr="00830F37" w:rsidRDefault="00147767">
            <w:pPr>
              <w:pStyle w:val="TableParagraph"/>
              <w:spacing w:before="18" w:line="235" w:lineRule="auto"/>
              <w:ind w:right="541"/>
              <w:jc w:val="both"/>
              <w:rPr>
                <w:sz w:val="24"/>
                <w:szCs w:val="24"/>
              </w:rPr>
            </w:pPr>
            <w:r w:rsidRPr="00830F37">
              <w:rPr>
                <w:color w:val="231F20"/>
                <w:sz w:val="24"/>
                <w:szCs w:val="24"/>
              </w:rPr>
              <w:t>What</w:t>
            </w:r>
            <w:r w:rsidRPr="00830F37">
              <w:rPr>
                <w:color w:val="231F20"/>
                <w:spacing w:val="-10"/>
                <w:sz w:val="24"/>
                <w:szCs w:val="24"/>
              </w:rPr>
              <w:t xml:space="preserve"> </w:t>
            </w:r>
            <w:r w:rsidRPr="00830F37">
              <w:rPr>
                <w:color w:val="231F20"/>
                <w:sz w:val="24"/>
                <w:szCs w:val="24"/>
              </w:rPr>
              <w:t>percentage</w:t>
            </w:r>
            <w:r w:rsidRPr="00830F37">
              <w:rPr>
                <w:color w:val="231F20"/>
                <w:spacing w:val="-10"/>
                <w:sz w:val="24"/>
                <w:szCs w:val="24"/>
              </w:rPr>
              <w:t xml:space="preserve"> </w:t>
            </w:r>
            <w:r w:rsidRPr="00830F37">
              <w:rPr>
                <w:color w:val="231F20"/>
                <w:sz w:val="24"/>
                <w:szCs w:val="24"/>
              </w:rPr>
              <w:t>of</w:t>
            </w:r>
            <w:r w:rsidRPr="00830F37">
              <w:rPr>
                <w:color w:val="231F20"/>
                <w:spacing w:val="-11"/>
                <w:sz w:val="24"/>
                <w:szCs w:val="24"/>
              </w:rPr>
              <w:t xml:space="preserve"> </w:t>
            </w:r>
            <w:r w:rsidRPr="00830F37">
              <w:rPr>
                <w:color w:val="231F20"/>
                <w:sz w:val="24"/>
                <w:szCs w:val="24"/>
              </w:rPr>
              <w:t>your</w:t>
            </w:r>
            <w:r w:rsidRPr="00830F37">
              <w:rPr>
                <w:color w:val="231F20"/>
                <w:spacing w:val="-10"/>
                <w:sz w:val="24"/>
                <w:szCs w:val="24"/>
              </w:rPr>
              <w:t xml:space="preserve"> </w:t>
            </w:r>
            <w:r w:rsidRPr="00830F37">
              <w:rPr>
                <w:color w:val="231F20"/>
                <w:sz w:val="24"/>
                <w:szCs w:val="24"/>
              </w:rPr>
              <w:t>current</w:t>
            </w:r>
            <w:r w:rsidRPr="00830F37">
              <w:rPr>
                <w:color w:val="231F20"/>
                <w:spacing w:val="-10"/>
                <w:sz w:val="24"/>
                <w:szCs w:val="24"/>
              </w:rPr>
              <w:t xml:space="preserve"> </w:t>
            </w:r>
            <w:r w:rsidRPr="00830F37">
              <w:rPr>
                <w:color w:val="231F20"/>
                <w:sz w:val="24"/>
                <w:szCs w:val="24"/>
              </w:rPr>
              <w:t>Year</w:t>
            </w:r>
            <w:r w:rsidRPr="00830F37">
              <w:rPr>
                <w:color w:val="231F20"/>
                <w:spacing w:val="-10"/>
                <w:sz w:val="24"/>
                <w:szCs w:val="24"/>
              </w:rPr>
              <w:t xml:space="preserve"> </w:t>
            </w:r>
            <w:r w:rsidRPr="00830F37">
              <w:rPr>
                <w:color w:val="231F20"/>
                <w:sz w:val="24"/>
                <w:szCs w:val="24"/>
              </w:rPr>
              <w:t>6</w:t>
            </w:r>
            <w:r w:rsidRPr="00830F37">
              <w:rPr>
                <w:color w:val="231F20"/>
                <w:spacing w:val="-10"/>
                <w:sz w:val="24"/>
                <w:szCs w:val="24"/>
              </w:rPr>
              <w:t xml:space="preserve"> </w:t>
            </w:r>
            <w:r w:rsidRPr="00830F37">
              <w:rPr>
                <w:color w:val="231F20"/>
                <w:sz w:val="24"/>
                <w:szCs w:val="24"/>
              </w:rPr>
              <w:t>cohort</w:t>
            </w:r>
            <w:r w:rsidRPr="00830F37">
              <w:rPr>
                <w:color w:val="231F20"/>
                <w:spacing w:val="-10"/>
                <w:sz w:val="24"/>
                <w:szCs w:val="24"/>
              </w:rPr>
              <w:t xml:space="preserve"> </w:t>
            </w:r>
            <w:r w:rsidRPr="00830F37">
              <w:rPr>
                <w:color w:val="231F20"/>
                <w:sz w:val="24"/>
                <w:szCs w:val="24"/>
              </w:rPr>
              <w:t>can</w:t>
            </w:r>
            <w:r w:rsidRPr="00830F37">
              <w:rPr>
                <w:color w:val="231F20"/>
                <w:spacing w:val="-11"/>
                <w:sz w:val="24"/>
                <w:szCs w:val="24"/>
              </w:rPr>
              <w:t xml:space="preserve"> </w:t>
            </w:r>
            <w:r w:rsidRPr="00830F37">
              <w:rPr>
                <w:color w:val="231F20"/>
                <w:sz w:val="24"/>
                <w:szCs w:val="24"/>
              </w:rPr>
              <w:t>use a</w:t>
            </w:r>
            <w:r w:rsidRPr="00830F37">
              <w:rPr>
                <w:color w:val="231F20"/>
                <w:spacing w:val="-8"/>
                <w:sz w:val="24"/>
                <w:szCs w:val="24"/>
              </w:rPr>
              <w:t xml:space="preserve"> </w:t>
            </w:r>
            <w:r w:rsidRPr="00830F37">
              <w:rPr>
                <w:color w:val="231F20"/>
                <w:sz w:val="24"/>
                <w:szCs w:val="24"/>
              </w:rPr>
              <w:t>range</w:t>
            </w:r>
            <w:r w:rsidRPr="00830F37">
              <w:rPr>
                <w:color w:val="231F20"/>
                <w:spacing w:val="-7"/>
                <w:sz w:val="24"/>
                <w:szCs w:val="24"/>
              </w:rPr>
              <w:t xml:space="preserve"> </w:t>
            </w:r>
            <w:r w:rsidRPr="00830F37">
              <w:rPr>
                <w:color w:val="231F20"/>
                <w:sz w:val="24"/>
                <w:szCs w:val="24"/>
              </w:rPr>
              <w:t>of</w:t>
            </w:r>
            <w:r w:rsidRPr="00830F37">
              <w:rPr>
                <w:color w:val="231F20"/>
                <w:spacing w:val="-8"/>
                <w:sz w:val="24"/>
                <w:szCs w:val="24"/>
              </w:rPr>
              <w:t xml:space="preserve"> </w:t>
            </w:r>
            <w:r w:rsidRPr="00830F37">
              <w:rPr>
                <w:color w:val="231F20"/>
                <w:sz w:val="24"/>
                <w:szCs w:val="24"/>
              </w:rPr>
              <w:t>strokes</w:t>
            </w:r>
            <w:r w:rsidRPr="00830F37">
              <w:rPr>
                <w:color w:val="231F20"/>
                <w:spacing w:val="-8"/>
                <w:sz w:val="24"/>
                <w:szCs w:val="24"/>
              </w:rPr>
              <w:t xml:space="preserve"> </w:t>
            </w:r>
            <w:r w:rsidRPr="00830F37">
              <w:rPr>
                <w:color w:val="231F20"/>
                <w:sz w:val="24"/>
                <w:szCs w:val="24"/>
              </w:rPr>
              <w:t>effectively</w:t>
            </w:r>
            <w:r w:rsidRPr="00830F37">
              <w:rPr>
                <w:color w:val="231F20"/>
                <w:spacing w:val="-7"/>
                <w:sz w:val="24"/>
                <w:szCs w:val="24"/>
              </w:rPr>
              <w:t xml:space="preserve"> </w:t>
            </w:r>
            <w:r w:rsidRPr="00830F37">
              <w:rPr>
                <w:color w:val="231F20"/>
                <w:sz w:val="24"/>
                <w:szCs w:val="24"/>
              </w:rPr>
              <w:t>[for</w:t>
            </w:r>
            <w:r w:rsidRPr="00830F37">
              <w:rPr>
                <w:color w:val="231F20"/>
                <w:spacing w:val="-7"/>
                <w:sz w:val="24"/>
                <w:szCs w:val="24"/>
              </w:rPr>
              <w:t xml:space="preserve"> </w:t>
            </w:r>
            <w:r w:rsidRPr="00830F37">
              <w:rPr>
                <w:color w:val="231F20"/>
                <w:sz w:val="24"/>
                <w:szCs w:val="24"/>
              </w:rPr>
              <w:t>example,</w:t>
            </w:r>
            <w:r w:rsidRPr="00830F37">
              <w:rPr>
                <w:color w:val="231F20"/>
                <w:spacing w:val="-7"/>
                <w:sz w:val="24"/>
                <w:szCs w:val="24"/>
              </w:rPr>
              <w:t xml:space="preserve"> </w:t>
            </w:r>
            <w:r w:rsidRPr="00830F37">
              <w:rPr>
                <w:color w:val="231F20"/>
                <w:sz w:val="24"/>
                <w:szCs w:val="24"/>
              </w:rPr>
              <w:t>front</w:t>
            </w:r>
            <w:r w:rsidRPr="00830F37">
              <w:rPr>
                <w:color w:val="231F20"/>
                <w:spacing w:val="-7"/>
                <w:sz w:val="24"/>
                <w:szCs w:val="24"/>
              </w:rPr>
              <w:t xml:space="preserve"> </w:t>
            </w:r>
            <w:r w:rsidRPr="00830F37">
              <w:rPr>
                <w:color w:val="231F20"/>
                <w:sz w:val="24"/>
                <w:szCs w:val="24"/>
              </w:rPr>
              <w:t>crawl, backstroke, and breaststroke]?</w:t>
            </w:r>
          </w:p>
        </w:tc>
        <w:tc>
          <w:tcPr>
            <w:tcW w:w="2825" w:type="dxa"/>
          </w:tcPr>
          <w:p w14:paraId="3F084EA1" w14:textId="5C26C1D3" w:rsidR="0069539B" w:rsidRPr="00830F37" w:rsidRDefault="00B81C56">
            <w:pPr>
              <w:pStyle w:val="TableParagraph"/>
              <w:ind w:left="79"/>
              <w:rPr>
                <w:sz w:val="24"/>
                <w:szCs w:val="24"/>
              </w:rPr>
            </w:pPr>
            <w:r w:rsidRPr="00830F37">
              <w:rPr>
                <w:color w:val="231F20"/>
                <w:sz w:val="24"/>
                <w:szCs w:val="24"/>
              </w:rPr>
              <w:t>84.6</w:t>
            </w:r>
            <w:r w:rsidR="00147767" w:rsidRPr="00830F37">
              <w:rPr>
                <w:color w:val="231F20"/>
                <w:sz w:val="24"/>
                <w:szCs w:val="24"/>
              </w:rPr>
              <w:t>%</w:t>
            </w:r>
          </w:p>
        </w:tc>
        <w:tc>
          <w:tcPr>
            <w:tcW w:w="5686" w:type="dxa"/>
          </w:tcPr>
          <w:p w14:paraId="4377F271" w14:textId="473C4D7F" w:rsidR="0069539B" w:rsidRPr="00830F37" w:rsidRDefault="00B81C56">
            <w:pPr>
              <w:pStyle w:val="TableParagraph"/>
              <w:spacing w:before="3" w:line="235" w:lineRule="auto"/>
              <w:ind w:right="63"/>
              <w:rPr>
                <w:sz w:val="24"/>
                <w:szCs w:val="24"/>
              </w:rPr>
            </w:pPr>
            <w:r w:rsidRPr="00830F37">
              <w:rPr>
                <w:color w:val="4C4D4F"/>
                <w:sz w:val="24"/>
                <w:szCs w:val="24"/>
              </w:rPr>
              <w:t>All pupils could demonstrate a range of strokes, with a small group attempting butterfly (not assessed, but pupils wanted to try).</w:t>
            </w:r>
          </w:p>
        </w:tc>
      </w:tr>
    </w:tbl>
    <w:p w14:paraId="7459D414" w14:textId="77777777" w:rsidR="0069539B" w:rsidRPr="00830F37" w:rsidRDefault="0069539B">
      <w:pPr>
        <w:spacing w:line="235" w:lineRule="auto"/>
        <w:rPr>
          <w:sz w:val="24"/>
          <w:szCs w:val="24"/>
        </w:rPr>
        <w:sectPr w:rsidR="0069539B" w:rsidRPr="00830F37">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830F37" w14:paraId="4B664B00" w14:textId="77777777" w:rsidTr="00830F37">
        <w:trPr>
          <w:trHeight w:val="963"/>
        </w:trPr>
        <w:tc>
          <w:tcPr>
            <w:tcW w:w="6867" w:type="dxa"/>
          </w:tcPr>
          <w:p w14:paraId="3529E772" w14:textId="6B0CD936" w:rsidR="00830F37" w:rsidRPr="00830F37" w:rsidRDefault="00147767" w:rsidP="00830F37">
            <w:pPr>
              <w:pStyle w:val="TableParagraph"/>
              <w:spacing w:before="18" w:line="235" w:lineRule="auto"/>
              <w:ind w:right="478"/>
              <w:rPr>
                <w:color w:val="231F20"/>
                <w:sz w:val="24"/>
                <w:szCs w:val="24"/>
              </w:rPr>
            </w:pPr>
            <w:r w:rsidRPr="00830F37">
              <w:rPr>
                <w:color w:val="231F20"/>
                <w:sz w:val="24"/>
                <w:szCs w:val="24"/>
              </w:rPr>
              <w:t>What</w:t>
            </w:r>
            <w:r w:rsidRPr="00830F37">
              <w:rPr>
                <w:color w:val="231F20"/>
                <w:spacing w:val="-10"/>
                <w:sz w:val="24"/>
                <w:szCs w:val="24"/>
              </w:rPr>
              <w:t xml:space="preserve"> </w:t>
            </w:r>
            <w:r w:rsidRPr="00830F37">
              <w:rPr>
                <w:color w:val="231F20"/>
                <w:sz w:val="24"/>
                <w:szCs w:val="24"/>
              </w:rPr>
              <w:t>percentage</w:t>
            </w:r>
            <w:r w:rsidRPr="00830F37">
              <w:rPr>
                <w:color w:val="231F20"/>
                <w:spacing w:val="-10"/>
                <w:sz w:val="24"/>
                <w:szCs w:val="24"/>
              </w:rPr>
              <w:t xml:space="preserve"> </w:t>
            </w:r>
            <w:r w:rsidRPr="00830F37">
              <w:rPr>
                <w:color w:val="231F20"/>
                <w:sz w:val="24"/>
                <w:szCs w:val="24"/>
              </w:rPr>
              <w:t>of</w:t>
            </w:r>
            <w:r w:rsidRPr="00830F37">
              <w:rPr>
                <w:color w:val="231F20"/>
                <w:spacing w:val="-11"/>
                <w:sz w:val="24"/>
                <w:szCs w:val="24"/>
              </w:rPr>
              <w:t xml:space="preserve"> </w:t>
            </w:r>
            <w:r w:rsidRPr="00830F37">
              <w:rPr>
                <w:color w:val="231F20"/>
                <w:sz w:val="24"/>
                <w:szCs w:val="24"/>
              </w:rPr>
              <w:t>your</w:t>
            </w:r>
            <w:r w:rsidRPr="00830F37">
              <w:rPr>
                <w:color w:val="231F20"/>
                <w:spacing w:val="-10"/>
                <w:sz w:val="24"/>
                <w:szCs w:val="24"/>
              </w:rPr>
              <w:t xml:space="preserve"> </w:t>
            </w:r>
            <w:r w:rsidRPr="00830F37">
              <w:rPr>
                <w:color w:val="231F20"/>
                <w:sz w:val="24"/>
                <w:szCs w:val="24"/>
              </w:rPr>
              <w:t>current</w:t>
            </w:r>
            <w:r w:rsidRPr="00830F37">
              <w:rPr>
                <w:color w:val="231F20"/>
                <w:spacing w:val="-10"/>
                <w:sz w:val="24"/>
                <w:szCs w:val="24"/>
              </w:rPr>
              <w:t xml:space="preserve"> </w:t>
            </w:r>
            <w:r w:rsidRPr="00830F37">
              <w:rPr>
                <w:color w:val="231F20"/>
                <w:sz w:val="24"/>
                <w:szCs w:val="24"/>
              </w:rPr>
              <w:t>Year</w:t>
            </w:r>
            <w:r w:rsidRPr="00830F37">
              <w:rPr>
                <w:color w:val="231F20"/>
                <w:spacing w:val="-10"/>
                <w:sz w:val="24"/>
                <w:szCs w:val="24"/>
              </w:rPr>
              <w:t xml:space="preserve"> </w:t>
            </w:r>
            <w:r w:rsidRPr="00830F37">
              <w:rPr>
                <w:color w:val="231F20"/>
                <w:sz w:val="24"/>
                <w:szCs w:val="24"/>
              </w:rPr>
              <w:t>6</w:t>
            </w:r>
            <w:r w:rsidRPr="00830F37">
              <w:rPr>
                <w:color w:val="231F20"/>
                <w:spacing w:val="-10"/>
                <w:sz w:val="24"/>
                <w:szCs w:val="24"/>
              </w:rPr>
              <w:t xml:space="preserve"> </w:t>
            </w:r>
            <w:r w:rsidRPr="00830F37">
              <w:rPr>
                <w:color w:val="231F20"/>
                <w:sz w:val="24"/>
                <w:szCs w:val="24"/>
              </w:rPr>
              <w:t>cohort</w:t>
            </w:r>
            <w:r w:rsidRPr="00830F37">
              <w:rPr>
                <w:color w:val="231F20"/>
                <w:spacing w:val="-10"/>
                <w:sz w:val="24"/>
                <w:szCs w:val="24"/>
              </w:rPr>
              <w:t xml:space="preserve"> </w:t>
            </w:r>
            <w:r w:rsidRPr="00830F37">
              <w:rPr>
                <w:color w:val="231F20"/>
                <w:sz w:val="24"/>
                <w:szCs w:val="24"/>
              </w:rPr>
              <w:t>are</w:t>
            </w:r>
            <w:r w:rsidRPr="00830F37">
              <w:rPr>
                <w:color w:val="231F20"/>
                <w:spacing w:val="-10"/>
                <w:sz w:val="24"/>
                <w:szCs w:val="24"/>
              </w:rPr>
              <w:t xml:space="preserve"> </w:t>
            </w:r>
            <w:r w:rsidRPr="00830F37">
              <w:rPr>
                <w:color w:val="231F20"/>
                <w:sz w:val="24"/>
                <w:szCs w:val="24"/>
              </w:rPr>
              <w:t xml:space="preserve">able to perform safe self-rescue in different water-based </w:t>
            </w:r>
            <w:r w:rsidRPr="00830F37">
              <w:rPr>
                <w:color w:val="231F20"/>
                <w:spacing w:val="-2"/>
                <w:sz w:val="24"/>
                <w:szCs w:val="24"/>
              </w:rPr>
              <w:t>situations?</w:t>
            </w:r>
          </w:p>
        </w:tc>
        <w:tc>
          <w:tcPr>
            <w:tcW w:w="2825" w:type="dxa"/>
          </w:tcPr>
          <w:p w14:paraId="23A0D4B6" w14:textId="55349361" w:rsidR="00830F37" w:rsidRPr="00830F37" w:rsidRDefault="00B81C56" w:rsidP="00830F37">
            <w:pPr>
              <w:pStyle w:val="TableParagraph"/>
              <w:ind w:left="79"/>
              <w:rPr>
                <w:color w:val="231F20"/>
                <w:sz w:val="24"/>
                <w:szCs w:val="24"/>
              </w:rPr>
            </w:pPr>
            <w:r w:rsidRPr="00830F37">
              <w:rPr>
                <w:color w:val="231F20"/>
                <w:sz w:val="24"/>
                <w:szCs w:val="24"/>
              </w:rPr>
              <w:t>76.9</w:t>
            </w:r>
            <w:r w:rsidR="00147767" w:rsidRPr="00830F37">
              <w:rPr>
                <w:color w:val="231F20"/>
                <w:sz w:val="24"/>
                <w:szCs w:val="24"/>
              </w:rPr>
              <w:t>%</w:t>
            </w:r>
          </w:p>
        </w:tc>
        <w:tc>
          <w:tcPr>
            <w:tcW w:w="5686" w:type="dxa"/>
          </w:tcPr>
          <w:p w14:paraId="6C0D0ADA" w14:textId="1956B4FE" w:rsidR="00830F37" w:rsidRPr="00830F37" w:rsidRDefault="00B81C56" w:rsidP="00830F37">
            <w:pPr>
              <w:pStyle w:val="TableParagraph"/>
              <w:spacing w:before="18" w:line="235" w:lineRule="auto"/>
              <w:rPr>
                <w:color w:val="4C4D4F"/>
                <w:sz w:val="24"/>
                <w:szCs w:val="24"/>
              </w:rPr>
            </w:pPr>
            <w:r w:rsidRPr="00830F37">
              <w:rPr>
                <w:color w:val="4C4D4F"/>
                <w:sz w:val="24"/>
                <w:szCs w:val="24"/>
              </w:rPr>
              <w:t>Most pupils were able to perform safe self-rescue. However, a small number of pupils required extra practice when it came to deeper water scenarios.</w:t>
            </w:r>
          </w:p>
        </w:tc>
      </w:tr>
      <w:tr w:rsidR="0069539B" w14:paraId="4714FECC" w14:textId="77777777" w:rsidTr="00830F37">
        <w:trPr>
          <w:trHeight w:val="264"/>
        </w:trPr>
        <w:tc>
          <w:tcPr>
            <w:tcW w:w="6867" w:type="dxa"/>
          </w:tcPr>
          <w:p w14:paraId="2E5817F1" w14:textId="5A1D26E1" w:rsidR="0069539B" w:rsidRPr="00DC08C0" w:rsidRDefault="00147767">
            <w:pPr>
              <w:pStyle w:val="TableParagraph"/>
              <w:spacing w:before="18" w:line="235" w:lineRule="auto"/>
              <w:ind w:right="478"/>
              <w:rPr>
                <w:sz w:val="24"/>
                <w:szCs w:val="20"/>
              </w:rPr>
            </w:pPr>
            <w:r w:rsidRPr="00DC08C0">
              <w:rPr>
                <w:color w:val="231F20"/>
                <w:sz w:val="24"/>
                <w:szCs w:val="20"/>
              </w:rPr>
              <w:t>If your schools swimming data is below national expectation</w:t>
            </w:r>
            <w:r w:rsidR="00126F20" w:rsidRPr="00DC08C0">
              <w:rPr>
                <w:color w:val="231F20"/>
                <w:sz w:val="24"/>
                <w:szCs w:val="20"/>
              </w:rPr>
              <w:t>,</w:t>
            </w:r>
            <w:r w:rsidRPr="00DC08C0">
              <w:rPr>
                <w:color w:val="231F20"/>
                <w:spacing w:val="-7"/>
                <w:sz w:val="24"/>
                <w:szCs w:val="20"/>
              </w:rPr>
              <w:t xml:space="preserve"> </w:t>
            </w:r>
            <w:r w:rsidRPr="00DC08C0">
              <w:rPr>
                <w:color w:val="231F20"/>
                <w:sz w:val="24"/>
                <w:szCs w:val="20"/>
              </w:rPr>
              <w:t>you</w:t>
            </w:r>
            <w:r w:rsidRPr="00DC08C0">
              <w:rPr>
                <w:color w:val="231F20"/>
                <w:spacing w:val="-7"/>
                <w:sz w:val="24"/>
                <w:szCs w:val="20"/>
              </w:rPr>
              <w:t xml:space="preserve"> </w:t>
            </w:r>
            <w:r w:rsidRPr="00DC08C0">
              <w:rPr>
                <w:color w:val="231F20"/>
                <w:sz w:val="24"/>
                <w:szCs w:val="20"/>
              </w:rPr>
              <w:t>can</w:t>
            </w:r>
            <w:r w:rsidRPr="00DC08C0">
              <w:rPr>
                <w:color w:val="231F20"/>
                <w:spacing w:val="-7"/>
                <w:sz w:val="24"/>
                <w:szCs w:val="20"/>
              </w:rPr>
              <w:t xml:space="preserve"> </w:t>
            </w:r>
            <w:r w:rsidRPr="00DC08C0">
              <w:rPr>
                <w:color w:val="231F20"/>
                <w:sz w:val="24"/>
                <w:szCs w:val="20"/>
              </w:rPr>
              <w:t>choose</w:t>
            </w:r>
            <w:r w:rsidRPr="00DC08C0">
              <w:rPr>
                <w:color w:val="231F20"/>
                <w:spacing w:val="-6"/>
                <w:sz w:val="24"/>
                <w:szCs w:val="20"/>
              </w:rPr>
              <w:t xml:space="preserve"> </w:t>
            </w:r>
            <w:r w:rsidRPr="00DC08C0">
              <w:rPr>
                <w:color w:val="231F20"/>
                <w:sz w:val="24"/>
                <w:szCs w:val="20"/>
              </w:rPr>
              <w:t>to</w:t>
            </w:r>
            <w:r w:rsidRPr="00DC08C0">
              <w:rPr>
                <w:color w:val="231F20"/>
                <w:spacing w:val="-7"/>
                <w:sz w:val="24"/>
                <w:szCs w:val="20"/>
              </w:rPr>
              <w:t xml:space="preserve"> </w:t>
            </w:r>
            <w:r w:rsidRPr="00DC08C0">
              <w:rPr>
                <w:color w:val="231F20"/>
                <w:sz w:val="24"/>
                <w:szCs w:val="20"/>
              </w:rPr>
              <w:t>use</w:t>
            </w:r>
            <w:r w:rsidRPr="00DC08C0">
              <w:rPr>
                <w:color w:val="231F20"/>
                <w:spacing w:val="-6"/>
                <w:sz w:val="24"/>
                <w:szCs w:val="20"/>
              </w:rPr>
              <w:t xml:space="preserve"> </w:t>
            </w:r>
            <w:r w:rsidRPr="00DC08C0">
              <w:rPr>
                <w:color w:val="231F20"/>
                <w:sz w:val="24"/>
                <w:szCs w:val="20"/>
              </w:rPr>
              <w:t>the</w:t>
            </w:r>
            <w:r w:rsidRPr="00DC08C0">
              <w:rPr>
                <w:color w:val="231F20"/>
                <w:spacing w:val="-6"/>
                <w:sz w:val="24"/>
                <w:szCs w:val="20"/>
              </w:rPr>
              <w:t xml:space="preserve"> </w:t>
            </w:r>
            <w:r w:rsidRPr="00DC08C0">
              <w:rPr>
                <w:color w:val="231F20"/>
                <w:sz w:val="24"/>
                <w:szCs w:val="20"/>
              </w:rPr>
              <w:t>Primary</w:t>
            </w:r>
            <w:r w:rsidRPr="00DC08C0">
              <w:rPr>
                <w:color w:val="231F20"/>
                <w:spacing w:val="-6"/>
                <w:sz w:val="24"/>
                <w:szCs w:val="20"/>
              </w:rPr>
              <w:t xml:space="preserve"> </w:t>
            </w:r>
            <w:r w:rsidRPr="00DC08C0">
              <w:rPr>
                <w:color w:val="231F20"/>
                <w:sz w:val="24"/>
                <w:szCs w:val="20"/>
              </w:rPr>
              <w:t>PE</w:t>
            </w:r>
            <w:r w:rsidRPr="00DC08C0">
              <w:rPr>
                <w:color w:val="231F20"/>
                <w:spacing w:val="-7"/>
                <w:sz w:val="24"/>
                <w:szCs w:val="20"/>
              </w:rPr>
              <w:t xml:space="preserve"> </w:t>
            </w:r>
            <w:r w:rsidRPr="00DC08C0">
              <w:rPr>
                <w:color w:val="231F20"/>
                <w:sz w:val="24"/>
                <w:szCs w:val="20"/>
              </w:rPr>
              <w:t>and sport premium to provide additional top-up sessions for</w:t>
            </w:r>
            <w:r w:rsidRPr="00DC08C0">
              <w:rPr>
                <w:color w:val="231F20"/>
                <w:spacing w:val="-2"/>
                <w:sz w:val="24"/>
                <w:szCs w:val="20"/>
              </w:rPr>
              <w:t xml:space="preserve"> </w:t>
            </w:r>
            <w:r w:rsidRPr="00DC08C0">
              <w:rPr>
                <w:color w:val="231F20"/>
                <w:sz w:val="24"/>
                <w:szCs w:val="20"/>
              </w:rPr>
              <w:t>those</w:t>
            </w:r>
            <w:r w:rsidRPr="00DC08C0">
              <w:rPr>
                <w:color w:val="231F20"/>
                <w:spacing w:val="-2"/>
                <w:sz w:val="24"/>
                <w:szCs w:val="20"/>
              </w:rPr>
              <w:t xml:space="preserve"> </w:t>
            </w:r>
            <w:r w:rsidRPr="00DC08C0">
              <w:rPr>
                <w:color w:val="231F20"/>
                <w:sz w:val="24"/>
                <w:szCs w:val="20"/>
              </w:rPr>
              <w:t>pupils</w:t>
            </w:r>
            <w:r w:rsidRPr="00DC08C0">
              <w:rPr>
                <w:color w:val="231F20"/>
                <w:spacing w:val="-3"/>
                <w:sz w:val="24"/>
                <w:szCs w:val="20"/>
              </w:rPr>
              <w:t xml:space="preserve"> </w:t>
            </w:r>
            <w:r w:rsidRPr="00DC08C0">
              <w:rPr>
                <w:color w:val="231F20"/>
                <w:sz w:val="24"/>
                <w:szCs w:val="20"/>
              </w:rPr>
              <w:t>that</w:t>
            </w:r>
            <w:r w:rsidRPr="00DC08C0">
              <w:rPr>
                <w:color w:val="231F20"/>
                <w:spacing w:val="-2"/>
                <w:sz w:val="24"/>
                <w:szCs w:val="20"/>
              </w:rPr>
              <w:t xml:space="preserve"> </w:t>
            </w:r>
            <w:r w:rsidRPr="00DC08C0">
              <w:rPr>
                <w:color w:val="231F20"/>
                <w:sz w:val="24"/>
                <w:szCs w:val="20"/>
              </w:rPr>
              <w:t>did</w:t>
            </w:r>
            <w:r w:rsidRPr="00DC08C0">
              <w:rPr>
                <w:color w:val="231F20"/>
                <w:spacing w:val="-3"/>
                <w:sz w:val="24"/>
                <w:szCs w:val="20"/>
              </w:rPr>
              <w:t xml:space="preserve"> </w:t>
            </w:r>
            <w:r w:rsidRPr="00DC08C0">
              <w:rPr>
                <w:color w:val="231F20"/>
                <w:sz w:val="24"/>
                <w:szCs w:val="20"/>
              </w:rPr>
              <w:t>not</w:t>
            </w:r>
            <w:r w:rsidRPr="00DC08C0">
              <w:rPr>
                <w:color w:val="231F20"/>
                <w:spacing w:val="-2"/>
                <w:sz w:val="24"/>
                <w:szCs w:val="20"/>
              </w:rPr>
              <w:t xml:space="preserve"> </w:t>
            </w:r>
            <w:r w:rsidRPr="00DC08C0">
              <w:rPr>
                <w:color w:val="231F20"/>
                <w:sz w:val="24"/>
                <w:szCs w:val="20"/>
              </w:rPr>
              <w:t>meet</w:t>
            </w:r>
            <w:r w:rsidRPr="00DC08C0">
              <w:rPr>
                <w:color w:val="231F20"/>
                <w:spacing w:val="-2"/>
                <w:sz w:val="24"/>
                <w:szCs w:val="20"/>
              </w:rPr>
              <w:t xml:space="preserve"> </w:t>
            </w:r>
            <w:r w:rsidR="00126F20" w:rsidRPr="00DC08C0">
              <w:rPr>
                <w:color w:val="231F20"/>
                <w:sz w:val="24"/>
                <w:szCs w:val="20"/>
              </w:rPr>
              <w:t>N</w:t>
            </w:r>
            <w:r w:rsidRPr="00DC08C0">
              <w:rPr>
                <w:color w:val="231F20"/>
                <w:sz w:val="24"/>
                <w:szCs w:val="20"/>
              </w:rPr>
              <w:t>ational</w:t>
            </w:r>
            <w:r w:rsidRPr="00DC08C0">
              <w:rPr>
                <w:color w:val="231F20"/>
                <w:spacing w:val="-3"/>
                <w:sz w:val="24"/>
                <w:szCs w:val="20"/>
              </w:rPr>
              <w:t xml:space="preserve"> </w:t>
            </w:r>
            <w:r w:rsidR="00126F20" w:rsidRPr="00DC08C0">
              <w:rPr>
                <w:color w:val="231F20"/>
                <w:sz w:val="24"/>
                <w:szCs w:val="20"/>
              </w:rPr>
              <w:t>C</w:t>
            </w:r>
            <w:r w:rsidRPr="00DC08C0">
              <w:rPr>
                <w:color w:val="231F20"/>
                <w:sz w:val="24"/>
                <w:szCs w:val="20"/>
              </w:rPr>
              <w:t>urriculum</w:t>
            </w:r>
          </w:p>
          <w:p w14:paraId="049B4355" w14:textId="77777777" w:rsidR="0069539B" w:rsidRPr="00DC08C0" w:rsidRDefault="00147767">
            <w:pPr>
              <w:pStyle w:val="TableParagraph"/>
              <w:spacing w:before="5" w:line="235" w:lineRule="auto"/>
              <w:ind w:right="25"/>
              <w:rPr>
                <w:sz w:val="24"/>
                <w:szCs w:val="20"/>
              </w:rPr>
            </w:pPr>
            <w:r w:rsidRPr="00DC08C0">
              <w:rPr>
                <w:color w:val="231F20"/>
                <w:sz w:val="24"/>
                <w:szCs w:val="20"/>
              </w:rPr>
              <w:t>requirements</w:t>
            </w:r>
            <w:r w:rsidRPr="00DC08C0">
              <w:rPr>
                <w:color w:val="231F20"/>
                <w:spacing w:val="-12"/>
                <w:sz w:val="24"/>
                <w:szCs w:val="20"/>
              </w:rPr>
              <w:t xml:space="preserve"> </w:t>
            </w:r>
            <w:r w:rsidRPr="00DC08C0">
              <w:rPr>
                <w:color w:val="231F20"/>
                <w:sz w:val="24"/>
                <w:szCs w:val="20"/>
              </w:rPr>
              <w:t>after</w:t>
            </w:r>
            <w:r w:rsidRPr="00DC08C0">
              <w:rPr>
                <w:color w:val="231F20"/>
                <w:spacing w:val="-11"/>
                <w:sz w:val="24"/>
                <w:szCs w:val="20"/>
              </w:rPr>
              <w:t xml:space="preserve"> </w:t>
            </w:r>
            <w:r w:rsidRPr="00DC08C0">
              <w:rPr>
                <w:color w:val="231F20"/>
                <w:sz w:val="24"/>
                <w:szCs w:val="20"/>
              </w:rPr>
              <w:t>the</w:t>
            </w:r>
            <w:r w:rsidRPr="00DC08C0">
              <w:rPr>
                <w:color w:val="231F20"/>
                <w:spacing w:val="-11"/>
                <w:sz w:val="24"/>
                <w:szCs w:val="20"/>
              </w:rPr>
              <w:t xml:space="preserve"> </w:t>
            </w:r>
            <w:r w:rsidRPr="00DC08C0">
              <w:rPr>
                <w:color w:val="231F20"/>
                <w:sz w:val="24"/>
                <w:szCs w:val="20"/>
              </w:rPr>
              <w:t>completion</w:t>
            </w:r>
            <w:r w:rsidRPr="00DC08C0">
              <w:rPr>
                <w:color w:val="231F20"/>
                <w:spacing w:val="-12"/>
                <w:sz w:val="24"/>
                <w:szCs w:val="20"/>
              </w:rPr>
              <w:t xml:space="preserve"> </w:t>
            </w:r>
            <w:r w:rsidRPr="00DC08C0">
              <w:rPr>
                <w:color w:val="231F20"/>
                <w:sz w:val="24"/>
                <w:szCs w:val="20"/>
              </w:rPr>
              <w:t>of</w:t>
            </w:r>
            <w:r w:rsidRPr="00DC08C0">
              <w:rPr>
                <w:color w:val="231F20"/>
                <w:spacing w:val="-12"/>
                <w:sz w:val="24"/>
                <w:szCs w:val="20"/>
              </w:rPr>
              <w:t xml:space="preserve"> </w:t>
            </w:r>
            <w:r w:rsidRPr="00DC08C0">
              <w:rPr>
                <w:color w:val="231F20"/>
                <w:sz w:val="24"/>
                <w:szCs w:val="20"/>
              </w:rPr>
              <w:t>core</w:t>
            </w:r>
            <w:r w:rsidRPr="00DC08C0">
              <w:rPr>
                <w:color w:val="231F20"/>
                <w:spacing w:val="-11"/>
                <w:sz w:val="24"/>
                <w:szCs w:val="20"/>
              </w:rPr>
              <w:t xml:space="preserve"> </w:t>
            </w:r>
            <w:r w:rsidRPr="00DC08C0">
              <w:rPr>
                <w:color w:val="231F20"/>
                <w:sz w:val="24"/>
                <w:szCs w:val="20"/>
              </w:rPr>
              <w:t>lessons.</w:t>
            </w:r>
            <w:r w:rsidRPr="00DC08C0">
              <w:rPr>
                <w:color w:val="231F20"/>
                <w:spacing w:val="-12"/>
                <w:sz w:val="24"/>
                <w:szCs w:val="20"/>
              </w:rPr>
              <w:t xml:space="preserve"> </w:t>
            </w:r>
            <w:r w:rsidRPr="00DC08C0">
              <w:rPr>
                <w:color w:val="231F20"/>
                <w:sz w:val="24"/>
                <w:szCs w:val="20"/>
              </w:rPr>
              <w:t>Have you done this?</w:t>
            </w:r>
          </w:p>
        </w:tc>
        <w:tc>
          <w:tcPr>
            <w:tcW w:w="2825" w:type="dxa"/>
          </w:tcPr>
          <w:p w14:paraId="5372D1FE" w14:textId="1390118D" w:rsidR="0069539B" w:rsidRPr="00DC08C0" w:rsidRDefault="00147767" w:rsidP="00B81C56">
            <w:pPr>
              <w:pStyle w:val="TableParagraph"/>
              <w:ind w:left="0"/>
              <w:rPr>
                <w:sz w:val="24"/>
                <w:szCs w:val="20"/>
              </w:rPr>
            </w:pPr>
            <w:r w:rsidRPr="00DC08C0">
              <w:rPr>
                <w:color w:val="231F20"/>
                <w:spacing w:val="-2"/>
                <w:sz w:val="24"/>
                <w:szCs w:val="20"/>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830F37">
        <w:trPr>
          <w:trHeight w:val="833"/>
        </w:trPr>
        <w:tc>
          <w:tcPr>
            <w:tcW w:w="6867" w:type="dxa"/>
          </w:tcPr>
          <w:p w14:paraId="0B7FB540" w14:textId="77777777" w:rsidR="0069539B" w:rsidRPr="00DC08C0" w:rsidRDefault="00147767">
            <w:pPr>
              <w:pStyle w:val="TableParagraph"/>
              <w:spacing w:before="18" w:line="235" w:lineRule="auto"/>
              <w:ind w:right="478"/>
              <w:rPr>
                <w:sz w:val="24"/>
                <w:szCs w:val="20"/>
              </w:rPr>
            </w:pPr>
            <w:r w:rsidRPr="00DC08C0">
              <w:rPr>
                <w:color w:val="231F20"/>
                <w:sz w:val="24"/>
                <w:szCs w:val="20"/>
              </w:rPr>
              <w:t>Have</w:t>
            </w:r>
            <w:r w:rsidRPr="00DC08C0">
              <w:rPr>
                <w:color w:val="231F20"/>
                <w:spacing w:val="-9"/>
                <w:sz w:val="24"/>
                <w:szCs w:val="20"/>
              </w:rPr>
              <w:t xml:space="preserve"> </w:t>
            </w:r>
            <w:r w:rsidRPr="00DC08C0">
              <w:rPr>
                <w:color w:val="231F20"/>
                <w:sz w:val="24"/>
                <w:szCs w:val="20"/>
              </w:rPr>
              <w:t>you</w:t>
            </w:r>
            <w:r w:rsidRPr="00DC08C0">
              <w:rPr>
                <w:color w:val="231F20"/>
                <w:spacing w:val="-9"/>
                <w:sz w:val="24"/>
                <w:szCs w:val="20"/>
              </w:rPr>
              <w:t xml:space="preserve"> </w:t>
            </w:r>
            <w:r w:rsidRPr="00DC08C0">
              <w:rPr>
                <w:color w:val="231F20"/>
                <w:sz w:val="24"/>
                <w:szCs w:val="20"/>
              </w:rPr>
              <w:t>provided</w:t>
            </w:r>
            <w:r w:rsidRPr="00DC08C0">
              <w:rPr>
                <w:color w:val="231F20"/>
                <w:spacing w:val="-9"/>
                <w:sz w:val="24"/>
                <w:szCs w:val="20"/>
              </w:rPr>
              <w:t xml:space="preserve"> </w:t>
            </w:r>
            <w:r w:rsidRPr="00DC08C0">
              <w:rPr>
                <w:color w:val="231F20"/>
                <w:sz w:val="24"/>
                <w:szCs w:val="20"/>
              </w:rPr>
              <w:t>CPD</w:t>
            </w:r>
            <w:r w:rsidRPr="00DC08C0">
              <w:rPr>
                <w:color w:val="231F20"/>
                <w:spacing w:val="-9"/>
                <w:sz w:val="24"/>
                <w:szCs w:val="20"/>
              </w:rPr>
              <w:t xml:space="preserve"> </w:t>
            </w:r>
            <w:r w:rsidRPr="00DC08C0">
              <w:rPr>
                <w:color w:val="231F20"/>
                <w:sz w:val="24"/>
                <w:szCs w:val="20"/>
              </w:rPr>
              <w:t>to</w:t>
            </w:r>
            <w:r w:rsidRPr="00DC08C0">
              <w:rPr>
                <w:color w:val="231F20"/>
                <w:spacing w:val="-9"/>
                <w:sz w:val="24"/>
                <w:szCs w:val="20"/>
              </w:rPr>
              <w:t xml:space="preserve"> </w:t>
            </w:r>
            <w:r w:rsidRPr="00DC08C0">
              <w:rPr>
                <w:color w:val="231F20"/>
                <w:sz w:val="24"/>
                <w:szCs w:val="20"/>
              </w:rPr>
              <w:t>improve</w:t>
            </w:r>
            <w:r w:rsidRPr="00DC08C0">
              <w:rPr>
                <w:color w:val="231F20"/>
                <w:spacing w:val="-9"/>
                <w:sz w:val="24"/>
                <w:szCs w:val="20"/>
              </w:rPr>
              <w:t xml:space="preserve"> </w:t>
            </w:r>
            <w:r w:rsidRPr="00DC08C0">
              <w:rPr>
                <w:color w:val="231F20"/>
                <w:sz w:val="24"/>
                <w:szCs w:val="20"/>
              </w:rPr>
              <w:t>the</w:t>
            </w:r>
            <w:r w:rsidRPr="00DC08C0">
              <w:rPr>
                <w:color w:val="231F20"/>
                <w:spacing w:val="-9"/>
                <w:sz w:val="24"/>
                <w:szCs w:val="20"/>
              </w:rPr>
              <w:t xml:space="preserve"> </w:t>
            </w:r>
            <w:r w:rsidRPr="00DC08C0">
              <w:rPr>
                <w:color w:val="231F20"/>
                <w:sz w:val="24"/>
                <w:szCs w:val="20"/>
              </w:rPr>
              <w:t>knowledge</w:t>
            </w:r>
            <w:r w:rsidRPr="00DC08C0">
              <w:rPr>
                <w:color w:val="231F20"/>
                <w:spacing w:val="-9"/>
                <w:sz w:val="24"/>
                <w:szCs w:val="20"/>
              </w:rPr>
              <w:t xml:space="preserve"> </w:t>
            </w:r>
            <w:r w:rsidRPr="00DC08C0">
              <w:rPr>
                <w:color w:val="231F20"/>
                <w:sz w:val="24"/>
                <w:szCs w:val="20"/>
              </w:rPr>
              <w:t>and confidence of staff to be able to teach swimming and water safety?</w:t>
            </w:r>
          </w:p>
        </w:tc>
        <w:tc>
          <w:tcPr>
            <w:tcW w:w="2825" w:type="dxa"/>
          </w:tcPr>
          <w:p w14:paraId="3D590342" w14:textId="4C0281E4" w:rsidR="0069539B" w:rsidRPr="00DC08C0" w:rsidRDefault="00147767" w:rsidP="00B81C56">
            <w:pPr>
              <w:pStyle w:val="TableParagraph"/>
              <w:ind w:left="0"/>
              <w:rPr>
                <w:sz w:val="24"/>
                <w:szCs w:val="20"/>
              </w:rPr>
            </w:pPr>
            <w:r w:rsidRPr="00DC08C0">
              <w:rPr>
                <w:color w:val="231F20"/>
                <w:spacing w:val="-2"/>
                <w:sz w:val="24"/>
                <w:szCs w:val="20"/>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14776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14776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0629F82" w:rsidR="0069539B" w:rsidRPr="00830F37" w:rsidRDefault="00652859">
            <w:pPr>
              <w:pStyle w:val="TableParagraph"/>
              <w:rPr>
                <w:rFonts w:asciiTheme="minorHAnsi" w:hAnsiTheme="minorHAnsi" w:cstheme="minorHAnsi"/>
                <w:iCs/>
                <w:sz w:val="24"/>
                <w:szCs w:val="24"/>
              </w:rPr>
            </w:pPr>
            <w:r w:rsidRPr="00830F37">
              <w:rPr>
                <w:rFonts w:asciiTheme="minorHAnsi" w:hAnsiTheme="minorHAnsi" w:cstheme="minorHAnsi"/>
                <w:iCs/>
                <w:spacing w:val="-2"/>
                <w:sz w:val="24"/>
                <w:szCs w:val="24"/>
              </w:rPr>
              <w:t>Lisa Gilchrist</w:t>
            </w:r>
          </w:p>
        </w:tc>
      </w:tr>
      <w:tr w:rsidR="0069539B" w14:paraId="79133B4D" w14:textId="77777777">
        <w:trPr>
          <w:trHeight w:val="686"/>
        </w:trPr>
        <w:tc>
          <w:tcPr>
            <w:tcW w:w="5279" w:type="dxa"/>
          </w:tcPr>
          <w:p w14:paraId="2C6E7FAF" w14:textId="77777777" w:rsidR="0069539B" w:rsidRDefault="0014776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F802203" w:rsidR="0069539B" w:rsidRPr="00830F37" w:rsidRDefault="00FD273B">
            <w:pPr>
              <w:pStyle w:val="TableParagraph"/>
              <w:rPr>
                <w:rFonts w:asciiTheme="minorHAnsi" w:hAnsiTheme="minorHAnsi" w:cstheme="minorHAnsi"/>
                <w:iCs/>
                <w:sz w:val="24"/>
                <w:szCs w:val="24"/>
              </w:rPr>
            </w:pPr>
            <w:r w:rsidRPr="00830F37">
              <w:rPr>
                <w:rFonts w:asciiTheme="minorHAnsi" w:hAnsiTheme="minorHAnsi" w:cstheme="minorHAnsi"/>
                <w:iCs/>
                <w:sz w:val="24"/>
                <w:szCs w:val="24"/>
              </w:rPr>
              <w:t>Alex Harrison-White (PE Lead</w:t>
            </w:r>
            <w:r w:rsidR="00830F37" w:rsidRPr="00830F37">
              <w:rPr>
                <w:rFonts w:asciiTheme="minorHAnsi" w:hAnsiTheme="minorHAnsi" w:cstheme="minorHAnsi"/>
                <w:iCs/>
                <w:sz w:val="24"/>
                <w:szCs w:val="24"/>
              </w:rPr>
              <w:t>)</w:t>
            </w:r>
          </w:p>
        </w:tc>
      </w:tr>
      <w:tr w:rsidR="0069539B" w14:paraId="7411B9D7" w14:textId="77777777">
        <w:trPr>
          <w:trHeight w:val="655"/>
        </w:trPr>
        <w:tc>
          <w:tcPr>
            <w:tcW w:w="5279" w:type="dxa"/>
          </w:tcPr>
          <w:p w14:paraId="71D6FEDE" w14:textId="77777777" w:rsidR="0069539B" w:rsidRDefault="00147767">
            <w:pPr>
              <w:pStyle w:val="TableParagraph"/>
              <w:rPr>
                <w:sz w:val="28"/>
              </w:rPr>
            </w:pPr>
            <w:r>
              <w:rPr>
                <w:color w:val="231F20"/>
                <w:spacing w:val="-2"/>
                <w:sz w:val="28"/>
              </w:rPr>
              <w:t>Governor:</w:t>
            </w:r>
          </w:p>
        </w:tc>
        <w:tc>
          <w:tcPr>
            <w:tcW w:w="10098" w:type="dxa"/>
          </w:tcPr>
          <w:p w14:paraId="5FFC7B44" w14:textId="73655A96" w:rsidR="0069539B" w:rsidRPr="00830F37" w:rsidRDefault="00652859">
            <w:pPr>
              <w:pStyle w:val="TableParagraph"/>
              <w:rPr>
                <w:rFonts w:asciiTheme="minorHAnsi" w:hAnsiTheme="minorHAnsi" w:cstheme="minorHAnsi"/>
                <w:iCs/>
                <w:sz w:val="24"/>
                <w:szCs w:val="24"/>
              </w:rPr>
            </w:pPr>
            <w:r w:rsidRPr="00830F37">
              <w:rPr>
                <w:rFonts w:asciiTheme="minorHAnsi" w:hAnsiTheme="minorHAnsi" w:cstheme="minorHAnsi"/>
                <w:iCs/>
                <w:sz w:val="24"/>
                <w:szCs w:val="24"/>
              </w:rPr>
              <w:t>Victoria Corcoran</w:t>
            </w:r>
          </w:p>
        </w:tc>
      </w:tr>
      <w:tr w:rsidR="0069539B" w14:paraId="724273DD" w14:textId="77777777">
        <w:trPr>
          <w:trHeight w:val="650"/>
        </w:trPr>
        <w:tc>
          <w:tcPr>
            <w:tcW w:w="5279" w:type="dxa"/>
          </w:tcPr>
          <w:p w14:paraId="67135AA6" w14:textId="77777777" w:rsidR="0069539B" w:rsidRDefault="00147767">
            <w:pPr>
              <w:pStyle w:val="TableParagraph"/>
              <w:rPr>
                <w:sz w:val="28"/>
              </w:rPr>
            </w:pPr>
            <w:r>
              <w:rPr>
                <w:color w:val="231F20"/>
                <w:spacing w:val="-4"/>
                <w:sz w:val="28"/>
              </w:rPr>
              <w:t>Date:</w:t>
            </w:r>
          </w:p>
        </w:tc>
        <w:tc>
          <w:tcPr>
            <w:tcW w:w="10098" w:type="dxa"/>
          </w:tcPr>
          <w:p w14:paraId="6C8981B8" w14:textId="4AC7B780" w:rsidR="0069539B" w:rsidRPr="00830F37" w:rsidRDefault="00830F37">
            <w:pPr>
              <w:pStyle w:val="TableParagraph"/>
              <w:spacing w:before="0"/>
              <w:ind w:left="0"/>
              <w:rPr>
                <w:rFonts w:asciiTheme="minorHAnsi" w:hAnsiTheme="minorHAnsi" w:cstheme="minorHAnsi"/>
                <w:iCs/>
                <w:sz w:val="24"/>
                <w:szCs w:val="24"/>
              </w:rPr>
            </w:pPr>
            <w:r>
              <w:rPr>
                <w:rFonts w:asciiTheme="minorHAnsi" w:hAnsiTheme="minorHAnsi" w:cstheme="minorHAnsi"/>
                <w:iCs/>
                <w:sz w:val="24"/>
                <w:szCs w:val="24"/>
              </w:rPr>
              <w:t xml:space="preserve"> </w:t>
            </w:r>
            <w:r w:rsidR="00652859" w:rsidRPr="00830F37">
              <w:rPr>
                <w:rFonts w:asciiTheme="minorHAnsi" w:hAnsiTheme="minorHAnsi" w:cstheme="minorHAnsi"/>
                <w:iCs/>
                <w:sz w:val="24"/>
                <w:szCs w:val="24"/>
              </w:rPr>
              <w:t>08/07/2024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0F962" w14:textId="77777777" w:rsidR="00461D6D" w:rsidRDefault="00461D6D">
      <w:r>
        <w:separator/>
      </w:r>
    </w:p>
  </w:endnote>
  <w:endnote w:type="continuationSeparator" w:id="0">
    <w:p w14:paraId="58E54B10" w14:textId="77777777" w:rsidR="00461D6D" w:rsidRDefault="0046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147767">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14776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14776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147767">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14776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14776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A6B46" w14:textId="77777777" w:rsidR="00461D6D" w:rsidRDefault="00461D6D">
      <w:r>
        <w:separator/>
      </w:r>
    </w:p>
  </w:footnote>
  <w:footnote w:type="continuationSeparator" w:id="0">
    <w:p w14:paraId="273B8140" w14:textId="77777777" w:rsidR="00461D6D" w:rsidRDefault="00461D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2A1D"/>
    <w:rsid w:val="000B6A5D"/>
    <w:rsid w:val="00126F20"/>
    <w:rsid w:val="00147767"/>
    <w:rsid w:val="001828DB"/>
    <w:rsid w:val="001D7869"/>
    <w:rsid w:val="00201A00"/>
    <w:rsid w:val="00306446"/>
    <w:rsid w:val="0036764B"/>
    <w:rsid w:val="003B2A50"/>
    <w:rsid w:val="003C117D"/>
    <w:rsid w:val="00435543"/>
    <w:rsid w:val="00461D6D"/>
    <w:rsid w:val="0053010B"/>
    <w:rsid w:val="00591E9D"/>
    <w:rsid w:val="005C58A4"/>
    <w:rsid w:val="00600FB3"/>
    <w:rsid w:val="00632930"/>
    <w:rsid w:val="00647D92"/>
    <w:rsid w:val="00652859"/>
    <w:rsid w:val="00694DC3"/>
    <w:rsid w:val="0069539B"/>
    <w:rsid w:val="006967B7"/>
    <w:rsid w:val="006A0A55"/>
    <w:rsid w:val="006A58FE"/>
    <w:rsid w:val="00747EC6"/>
    <w:rsid w:val="00776C56"/>
    <w:rsid w:val="007A6A22"/>
    <w:rsid w:val="007F45C1"/>
    <w:rsid w:val="00825CC4"/>
    <w:rsid w:val="00830F37"/>
    <w:rsid w:val="008832DB"/>
    <w:rsid w:val="008A621B"/>
    <w:rsid w:val="008B0D5B"/>
    <w:rsid w:val="008C7781"/>
    <w:rsid w:val="009B5A2B"/>
    <w:rsid w:val="009E71A2"/>
    <w:rsid w:val="00A16C12"/>
    <w:rsid w:val="00AD3FC3"/>
    <w:rsid w:val="00AF2241"/>
    <w:rsid w:val="00B70447"/>
    <w:rsid w:val="00B74D2D"/>
    <w:rsid w:val="00B81C56"/>
    <w:rsid w:val="00BF3C7E"/>
    <w:rsid w:val="00C708A0"/>
    <w:rsid w:val="00C8011A"/>
    <w:rsid w:val="00D605FE"/>
    <w:rsid w:val="00D71EA3"/>
    <w:rsid w:val="00D90C38"/>
    <w:rsid w:val="00DA3AD5"/>
    <w:rsid w:val="00DC08C0"/>
    <w:rsid w:val="00E1276E"/>
    <w:rsid w:val="00E20F20"/>
    <w:rsid w:val="00E564D9"/>
    <w:rsid w:val="00E63CD0"/>
    <w:rsid w:val="00E85790"/>
    <w:rsid w:val="00E8613A"/>
    <w:rsid w:val="00F25A1E"/>
    <w:rsid w:val="00F61EF5"/>
    <w:rsid w:val="00FD273B"/>
    <w:rsid w:val="00FF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1776</TotalTime>
  <Pages>9</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Harrison</dc:creator>
  <cp:lastModifiedBy>G Davis</cp:lastModifiedBy>
  <cp:revision>29</cp:revision>
  <dcterms:created xsi:type="dcterms:W3CDTF">2023-09-18T07:18:00Z</dcterms:created>
  <dcterms:modified xsi:type="dcterms:W3CDTF">2024-07-25T20:06:00Z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